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F240" w14:textId="031692A5" w:rsidR="00CD27EE" w:rsidRDefault="00485875" w:rsidP="00111B51">
      <w:pPr>
        <w:pStyle w:val="Header1"/>
        <w:spacing w:after="0" w:line="240" w:lineRule="atLeast"/>
        <w:ind w:right="-903"/>
        <w:rPr>
          <w:rFonts w:ascii="Arial" w:hAnsi="Arial" w:cs="Arial"/>
          <w:b w:val="0"/>
          <w:color w:val="000000" w:themeColor="text1"/>
          <w:sz w:val="22"/>
          <w:szCs w:val="22"/>
        </w:rPr>
      </w:pPr>
      <w:r>
        <w:rPr>
          <w:rFonts w:ascii="Arial" w:hAnsi="Arial" w:cs="Arial"/>
          <w:b w:val="0"/>
          <w:noProof/>
          <w:color w:val="000000" w:themeColor="text1"/>
          <w:sz w:val="22"/>
          <w:szCs w:val="22"/>
        </w:rPr>
        <w:drawing>
          <wp:anchor distT="0" distB="0" distL="114300" distR="114300" simplePos="0" relativeHeight="251663360" behindDoc="1" locked="0" layoutInCell="1" allowOverlap="1" wp14:anchorId="14046E0E" wp14:editId="22565C8A">
            <wp:simplePos x="0" y="0"/>
            <wp:positionH relativeFrom="page">
              <wp:align>left</wp:align>
            </wp:positionH>
            <wp:positionV relativeFrom="paragraph">
              <wp:posOffset>-793115</wp:posOffset>
            </wp:positionV>
            <wp:extent cx="8257359" cy="1943100"/>
            <wp:effectExtent l="0" t="0" r="0" b="0"/>
            <wp:wrapNone/>
            <wp:docPr id="3" name="Picture 3"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7359" cy="1943100"/>
                    </a:xfrm>
                    <a:prstGeom prst="rect">
                      <a:avLst/>
                    </a:prstGeom>
                  </pic:spPr>
                </pic:pic>
              </a:graphicData>
            </a:graphic>
            <wp14:sizeRelH relativeFrom="page">
              <wp14:pctWidth>0</wp14:pctWidth>
            </wp14:sizeRelH>
            <wp14:sizeRelV relativeFrom="page">
              <wp14:pctHeight>0</wp14:pctHeight>
            </wp14:sizeRelV>
          </wp:anchor>
        </w:drawing>
      </w:r>
    </w:p>
    <w:p w14:paraId="23AC9AB8" w14:textId="77777777" w:rsidR="00CD27EE" w:rsidRDefault="00CD27EE" w:rsidP="00111B51">
      <w:pPr>
        <w:pStyle w:val="Header1"/>
        <w:spacing w:after="0" w:line="240" w:lineRule="atLeast"/>
        <w:ind w:right="-903"/>
        <w:rPr>
          <w:rFonts w:ascii="Arial" w:hAnsi="Arial" w:cs="Arial"/>
          <w:b w:val="0"/>
          <w:color w:val="000000" w:themeColor="text1"/>
          <w:sz w:val="22"/>
          <w:szCs w:val="22"/>
        </w:rPr>
      </w:pPr>
    </w:p>
    <w:p w14:paraId="4B40FD59" w14:textId="33F682ED" w:rsidR="00CD27EE" w:rsidRDefault="00CD27EE" w:rsidP="00111B51">
      <w:pPr>
        <w:pStyle w:val="Header1"/>
        <w:spacing w:after="0" w:line="240" w:lineRule="atLeast"/>
        <w:ind w:right="-903"/>
        <w:rPr>
          <w:rFonts w:ascii="Arial" w:hAnsi="Arial" w:cs="Arial"/>
          <w:b w:val="0"/>
          <w:color w:val="000000" w:themeColor="text1"/>
          <w:sz w:val="22"/>
          <w:szCs w:val="22"/>
        </w:rPr>
      </w:pPr>
    </w:p>
    <w:p w14:paraId="2855F7E0" w14:textId="77777777" w:rsidR="00CD27EE" w:rsidRDefault="00CD27EE" w:rsidP="00111B51">
      <w:pPr>
        <w:pStyle w:val="Header1"/>
        <w:spacing w:after="0" w:line="240" w:lineRule="atLeast"/>
        <w:ind w:right="-903"/>
        <w:rPr>
          <w:rFonts w:ascii="Arial" w:hAnsi="Arial" w:cs="Arial"/>
          <w:b w:val="0"/>
          <w:color w:val="000000" w:themeColor="text1"/>
          <w:sz w:val="22"/>
          <w:szCs w:val="22"/>
        </w:rPr>
      </w:pPr>
    </w:p>
    <w:p w14:paraId="4A4F01EB" w14:textId="77777777" w:rsidR="00CD27EE" w:rsidRDefault="00CD27EE" w:rsidP="00111B51">
      <w:pPr>
        <w:pStyle w:val="Header1"/>
        <w:spacing w:after="0" w:line="240" w:lineRule="atLeast"/>
        <w:ind w:right="-903"/>
        <w:rPr>
          <w:rFonts w:ascii="Arial" w:hAnsi="Arial" w:cs="Arial"/>
          <w:b w:val="0"/>
          <w:color w:val="000000" w:themeColor="text1"/>
          <w:sz w:val="22"/>
          <w:szCs w:val="22"/>
        </w:rPr>
      </w:pPr>
    </w:p>
    <w:p w14:paraId="0BE69BFD" w14:textId="77777777" w:rsidR="00CD27EE" w:rsidRDefault="00CD27EE" w:rsidP="00111B51">
      <w:pPr>
        <w:pStyle w:val="Header1"/>
        <w:spacing w:after="0" w:line="240" w:lineRule="atLeast"/>
        <w:ind w:right="-903"/>
        <w:rPr>
          <w:rFonts w:ascii="Arial" w:hAnsi="Arial" w:cs="Arial"/>
          <w:b w:val="0"/>
          <w:color w:val="000000" w:themeColor="text1"/>
          <w:sz w:val="22"/>
          <w:szCs w:val="22"/>
        </w:rPr>
      </w:pPr>
    </w:p>
    <w:p w14:paraId="3B5A1A03" w14:textId="77777777" w:rsidR="00CD27EE" w:rsidRDefault="00CD27EE" w:rsidP="00111B51">
      <w:pPr>
        <w:pStyle w:val="Header1"/>
        <w:spacing w:after="0" w:line="240" w:lineRule="atLeast"/>
        <w:ind w:right="-903"/>
        <w:rPr>
          <w:rFonts w:ascii="Arial" w:hAnsi="Arial" w:cs="Arial"/>
          <w:b w:val="0"/>
          <w:color w:val="000000" w:themeColor="text1"/>
          <w:sz w:val="22"/>
          <w:szCs w:val="22"/>
        </w:rPr>
      </w:pPr>
    </w:p>
    <w:p w14:paraId="18625DA7" w14:textId="7146DBA1" w:rsidR="00EF15CC" w:rsidRPr="00541127" w:rsidRDefault="00541127" w:rsidP="00111B51">
      <w:pPr>
        <w:pStyle w:val="Header1"/>
        <w:spacing w:after="0" w:line="240" w:lineRule="atLeast"/>
        <w:ind w:right="-903"/>
        <w:rPr>
          <w:rFonts w:ascii="Arial" w:hAnsi="Arial" w:cs="Arial"/>
          <w:b w:val="0"/>
          <w:color w:val="000000" w:themeColor="text1"/>
          <w:sz w:val="22"/>
          <w:szCs w:val="22"/>
        </w:rPr>
      </w:pPr>
      <w:r w:rsidRPr="00541127">
        <w:rPr>
          <w:noProof/>
          <w:sz w:val="22"/>
          <w:szCs w:val="22"/>
        </w:rPr>
        <mc:AlternateContent>
          <mc:Choice Requires="wps">
            <w:drawing>
              <wp:anchor distT="0" distB="0" distL="114300" distR="114300" simplePos="0" relativeHeight="251661312" behindDoc="0" locked="0" layoutInCell="1" allowOverlap="1" wp14:anchorId="17029479" wp14:editId="6FA87774">
                <wp:simplePos x="0" y="0"/>
                <wp:positionH relativeFrom="column">
                  <wp:posOffset>-105285</wp:posOffset>
                </wp:positionH>
                <wp:positionV relativeFrom="paragraph">
                  <wp:posOffset>0</wp:posOffset>
                </wp:positionV>
                <wp:extent cx="6255385" cy="98488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255385" cy="984885"/>
                        </a:xfrm>
                        <a:prstGeom prst="rect">
                          <a:avLst/>
                        </a:prstGeom>
                        <a:noFill/>
                        <a:ln w="6350">
                          <a:noFill/>
                        </a:ln>
                      </wps:spPr>
                      <wps:txbx>
                        <w:txbxContent>
                          <w:p w14:paraId="139467EC" w14:textId="77777777" w:rsidR="00485875" w:rsidRDefault="00485875" w:rsidP="00EF15CC">
                            <w:pPr>
                              <w:pStyle w:val="Header1"/>
                              <w:spacing w:after="0" w:line="240" w:lineRule="atLeast"/>
                              <w:ind w:right="-903"/>
                              <w:rPr>
                                <w:rFonts w:ascii="Arial" w:hAnsi="Arial" w:cs="Arial"/>
                                <w:b w:val="0"/>
                                <w:color w:val="007AFF"/>
                                <w:sz w:val="64"/>
                                <w:szCs w:val="64"/>
                                <w:lang w:val="en-GB"/>
                              </w:rPr>
                            </w:pPr>
                          </w:p>
                          <w:p w14:paraId="0810DF81" w14:textId="74AF323D" w:rsidR="00EF15CC" w:rsidRPr="003F148F" w:rsidRDefault="003F148F" w:rsidP="00EF15CC">
                            <w:pPr>
                              <w:pStyle w:val="Header1"/>
                              <w:spacing w:after="0" w:line="240" w:lineRule="atLeast"/>
                              <w:ind w:right="-903"/>
                              <w:rPr>
                                <w:rFonts w:ascii="Arial" w:hAnsi="Arial" w:cs="Arial"/>
                                <w:b w:val="0"/>
                                <w:color w:val="007AFF"/>
                                <w:sz w:val="64"/>
                                <w:szCs w:val="64"/>
                                <w:lang w:val="en-GB"/>
                              </w:rPr>
                            </w:pPr>
                            <w:r>
                              <w:rPr>
                                <w:rFonts w:ascii="Arial" w:hAnsi="Arial" w:cs="Arial"/>
                                <w:b w:val="0"/>
                                <w:color w:val="007AFF"/>
                                <w:sz w:val="64"/>
                                <w:szCs w:val="64"/>
                                <w:lang w:val="en-GB"/>
                              </w:rPr>
                              <w:t>Verint Innovat</w:t>
                            </w:r>
                            <w:r w:rsidR="001958F2">
                              <w:rPr>
                                <w:rFonts w:ascii="Arial" w:hAnsi="Arial" w:cs="Arial"/>
                                <w:b w:val="0"/>
                                <w:color w:val="007AFF"/>
                                <w:sz w:val="64"/>
                                <w:szCs w:val="64"/>
                                <w:lang w:val="en-GB"/>
                              </w:rPr>
                              <w:t>e</w:t>
                            </w:r>
                            <w:r>
                              <w:rPr>
                                <w:rFonts w:ascii="Arial" w:hAnsi="Arial" w:cs="Arial"/>
                                <w:b w:val="0"/>
                                <w:color w:val="007AFF"/>
                                <w:sz w:val="64"/>
                                <w:szCs w:val="64"/>
                                <w:lang w:val="en-GB"/>
                              </w:rPr>
                              <w:t xml:space="preserve"> Awards 202</w:t>
                            </w:r>
                            <w:r w:rsidR="000F593D">
                              <w:rPr>
                                <w:rFonts w:ascii="Arial" w:hAnsi="Arial" w:cs="Arial"/>
                                <w:b w:val="0"/>
                                <w:color w:val="007AFF"/>
                                <w:sz w:val="64"/>
                                <w:szCs w:val="64"/>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7029479" id="_x0000_t202" coordsize="21600,21600" o:spt="202" path="m,l,21600r21600,l21600,xe">
                <v:stroke joinstyle="miter"/>
                <v:path gradientshapeok="t" o:connecttype="rect"/>
              </v:shapetype>
              <v:shape id="Text Box 1" o:spid="_x0000_s1026" type="#_x0000_t202" style="position:absolute;margin-left:-8.3pt;margin-top:0;width:492.55pt;height:77.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" filled="f" stroked="f" strokeweight=".5pt">
                <v:textbox style="mso-fit-shape-to-text:t">
                  <w:txbxContent>
                    <w:p w14:paraId="139467EC" w14:textId="77777777" w:rsidR="00485875" w:rsidRDefault="00485875" w:rsidP="00EF15CC">
                      <w:pPr>
                        <w:pStyle w:val="Header1"/>
                        <w:spacing w:after="0" w:line="240" w:lineRule="atLeast"/>
                        <w:ind w:right="-903"/>
                        <w:rPr>
                          <w:rFonts w:ascii="Arial" w:hAnsi="Arial" w:cs="Arial"/>
                          <w:b w:val="0"/>
                          <w:color w:val="007AFF"/>
                          <w:sz w:val="64"/>
                          <w:szCs w:val="64"/>
                          <w:lang w:val="en-GB"/>
                        </w:rPr>
                      </w:pPr>
                    </w:p>
                    <w:p w14:paraId="0810DF81" w14:textId="74AF323D" w:rsidR="00EF15CC" w:rsidRPr="003F148F" w:rsidRDefault="003F148F" w:rsidP="00EF15CC">
                      <w:pPr>
                        <w:pStyle w:val="Header1"/>
                        <w:spacing w:after="0" w:line="240" w:lineRule="atLeast"/>
                        <w:ind w:right="-903"/>
                        <w:rPr>
                          <w:rFonts w:ascii="Arial" w:hAnsi="Arial" w:cs="Arial"/>
                          <w:b w:val="0"/>
                          <w:color w:val="007AFF"/>
                          <w:sz w:val="64"/>
                          <w:szCs w:val="64"/>
                          <w:lang w:val="en-GB"/>
                        </w:rPr>
                      </w:pPr>
                      <w:r>
                        <w:rPr>
                          <w:rFonts w:ascii="Arial" w:hAnsi="Arial" w:cs="Arial"/>
                          <w:b w:val="0"/>
                          <w:color w:val="007AFF"/>
                          <w:sz w:val="64"/>
                          <w:szCs w:val="64"/>
                          <w:lang w:val="en-GB"/>
                        </w:rPr>
                        <w:t>Verint Innovat</w:t>
                      </w:r>
                      <w:r w:rsidR="001958F2">
                        <w:rPr>
                          <w:rFonts w:ascii="Arial" w:hAnsi="Arial" w:cs="Arial"/>
                          <w:b w:val="0"/>
                          <w:color w:val="007AFF"/>
                          <w:sz w:val="64"/>
                          <w:szCs w:val="64"/>
                          <w:lang w:val="en-GB"/>
                        </w:rPr>
                        <w:t>e</w:t>
                      </w:r>
                      <w:r>
                        <w:rPr>
                          <w:rFonts w:ascii="Arial" w:hAnsi="Arial" w:cs="Arial"/>
                          <w:b w:val="0"/>
                          <w:color w:val="007AFF"/>
                          <w:sz w:val="64"/>
                          <w:szCs w:val="64"/>
                          <w:lang w:val="en-GB"/>
                        </w:rPr>
                        <w:t xml:space="preserve"> Awards 202</w:t>
                      </w:r>
                      <w:r w:rsidR="000F593D">
                        <w:rPr>
                          <w:rFonts w:ascii="Arial" w:hAnsi="Arial" w:cs="Arial"/>
                          <w:b w:val="0"/>
                          <w:color w:val="007AFF"/>
                          <w:sz w:val="64"/>
                          <w:szCs w:val="64"/>
                          <w:lang w:val="en-GB"/>
                        </w:rPr>
                        <w:t>3</w:t>
                      </w:r>
                    </w:p>
                  </w:txbxContent>
                </v:textbox>
                <w10:wrap type="square"/>
              </v:shape>
            </w:pict>
          </mc:Fallback>
        </mc:AlternateContent>
      </w:r>
    </w:p>
    <w:p w14:paraId="3B50F016" w14:textId="77777777" w:rsidR="001958F2" w:rsidRDefault="003F148F" w:rsidP="00D924A2">
      <w:pPr>
        <w:pStyle w:val="Header1"/>
        <w:spacing w:after="0" w:line="240" w:lineRule="atLeast"/>
        <w:ind w:right="-903"/>
        <w:rPr>
          <w:rFonts w:ascii="Arial" w:hAnsi="Arial" w:cs="Arial"/>
          <w:b w:val="0"/>
          <w:color w:val="000000" w:themeColor="text1"/>
          <w:sz w:val="26"/>
          <w:szCs w:val="26"/>
        </w:rPr>
      </w:pPr>
      <w:r w:rsidRPr="00E2614A">
        <w:rPr>
          <w:rFonts w:ascii="Arial" w:hAnsi="Arial" w:cs="Arial"/>
          <w:b w:val="0"/>
          <w:color w:val="000000" w:themeColor="text1"/>
          <w:sz w:val="26"/>
          <w:szCs w:val="26"/>
        </w:rPr>
        <w:t xml:space="preserve">This year, we are </w:t>
      </w:r>
      <w:r w:rsidR="00E2614A" w:rsidRPr="00E2614A">
        <w:rPr>
          <w:rFonts w:ascii="Arial" w:hAnsi="Arial" w:cs="Arial"/>
          <w:b w:val="0"/>
          <w:color w:val="000000" w:themeColor="text1"/>
          <w:sz w:val="26"/>
          <w:szCs w:val="26"/>
        </w:rPr>
        <w:t>inviting you to enter the awards</w:t>
      </w:r>
      <w:r w:rsidR="001958F2">
        <w:rPr>
          <w:rFonts w:ascii="Arial" w:hAnsi="Arial" w:cs="Arial"/>
          <w:b w:val="0"/>
          <w:color w:val="000000" w:themeColor="text1"/>
          <w:sz w:val="26"/>
          <w:szCs w:val="26"/>
        </w:rPr>
        <w:t xml:space="preserve"> and share your successes.</w:t>
      </w:r>
    </w:p>
    <w:p w14:paraId="36E03291" w14:textId="092FB3A7" w:rsidR="003F148F" w:rsidRPr="00E2614A" w:rsidRDefault="001958F2" w:rsidP="00D924A2">
      <w:pPr>
        <w:pStyle w:val="Header1"/>
        <w:spacing w:after="0" w:line="240" w:lineRule="atLeast"/>
        <w:ind w:right="-903"/>
        <w:rPr>
          <w:rFonts w:ascii="Arial" w:hAnsi="Arial" w:cs="Arial"/>
          <w:b w:val="0"/>
          <w:color w:val="000000" w:themeColor="text1"/>
          <w:sz w:val="26"/>
          <w:szCs w:val="26"/>
        </w:rPr>
      </w:pPr>
      <w:r>
        <w:rPr>
          <w:rFonts w:ascii="Arial" w:hAnsi="Arial" w:cs="Arial"/>
          <w:b w:val="0"/>
          <w:color w:val="000000" w:themeColor="text1"/>
          <w:sz w:val="26"/>
          <w:szCs w:val="26"/>
        </w:rPr>
        <w:t>It’s quick, easy with lots of benefits for you!</w:t>
      </w:r>
    </w:p>
    <w:p w14:paraId="5F0789F3" w14:textId="1D3A66FB" w:rsidR="00E2614A" w:rsidRDefault="00E2614A" w:rsidP="00D924A2">
      <w:pPr>
        <w:pStyle w:val="Header1"/>
        <w:spacing w:after="0" w:line="240" w:lineRule="atLeast"/>
        <w:ind w:right="-903"/>
        <w:rPr>
          <w:rFonts w:ascii="Arial" w:hAnsi="Arial" w:cs="Arial"/>
          <w:bCs w:val="0"/>
          <w:color w:val="000000" w:themeColor="text1"/>
          <w:sz w:val="26"/>
          <w:szCs w:val="26"/>
        </w:rPr>
      </w:pPr>
    </w:p>
    <w:p w14:paraId="7E832330" w14:textId="09999586" w:rsidR="003F148F" w:rsidRPr="001958F2" w:rsidRDefault="003F148F" w:rsidP="001958F2">
      <w:pPr>
        <w:pStyle w:val="Header1"/>
        <w:spacing w:after="0" w:line="240" w:lineRule="atLeast"/>
        <w:ind w:left="720" w:right="-903"/>
        <w:rPr>
          <w:rFonts w:ascii="Arial" w:hAnsi="Arial" w:cs="Arial"/>
          <w:b w:val="0"/>
          <w:color w:val="000000" w:themeColor="text1"/>
          <w:sz w:val="24"/>
          <w:szCs w:val="24"/>
        </w:rPr>
      </w:pPr>
    </w:p>
    <w:p w14:paraId="30D9EC92" w14:textId="77777777" w:rsidR="003F148F" w:rsidRDefault="003F148F" w:rsidP="00D924A2">
      <w:pPr>
        <w:pStyle w:val="Header1"/>
        <w:spacing w:after="0" w:line="240" w:lineRule="atLeast"/>
        <w:ind w:right="-903"/>
        <w:rPr>
          <w:rFonts w:ascii="Arial" w:hAnsi="Arial" w:cs="Arial"/>
          <w:bCs w:val="0"/>
          <w:color w:val="000000" w:themeColor="text1"/>
          <w:sz w:val="26"/>
          <w:szCs w:val="26"/>
        </w:rPr>
      </w:pPr>
    </w:p>
    <w:p w14:paraId="57BF4688" w14:textId="33A43E21" w:rsidR="00AD3FBB" w:rsidRPr="00675F46" w:rsidRDefault="00E2614A" w:rsidP="00D924A2">
      <w:pPr>
        <w:pStyle w:val="Header1"/>
        <w:spacing w:after="0" w:line="240" w:lineRule="atLeast"/>
        <w:ind w:right="-903"/>
        <w:rPr>
          <w:rFonts w:ascii="Arial" w:hAnsi="Arial" w:cs="Arial"/>
          <w:bCs w:val="0"/>
          <w:color w:val="FA6E00"/>
          <w:spacing w:val="3"/>
          <w:sz w:val="24"/>
          <w:szCs w:val="24"/>
        </w:rPr>
      </w:pPr>
      <w:r>
        <w:rPr>
          <w:rFonts w:ascii="Arial" w:hAnsi="Arial" w:cs="Arial"/>
          <w:bCs w:val="0"/>
          <w:color w:val="000000" w:themeColor="text1"/>
          <w:sz w:val="26"/>
          <w:szCs w:val="26"/>
        </w:rPr>
        <w:t>Tell us a little more about you:</w:t>
      </w:r>
      <w:r w:rsidR="00583055" w:rsidRPr="00675F46">
        <w:rPr>
          <w:rFonts w:ascii="Arial" w:hAnsi="Arial" w:cs="Arial"/>
          <w:bCs w:val="0"/>
          <w:noProof/>
          <w:color w:val="F96E1E"/>
          <w:sz w:val="24"/>
          <w:szCs w:val="24"/>
        </w:rPr>
        <w:t xml:space="preserve"> </w:t>
      </w:r>
    </w:p>
    <w:p w14:paraId="3BC39C2E" w14:textId="7B2A4DDF" w:rsidR="00AD3FBB" w:rsidRPr="00541127" w:rsidRDefault="00AD3FBB" w:rsidP="00AD3FBB">
      <w:pPr>
        <w:pStyle w:val="Header1"/>
        <w:spacing w:after="0" w:line="240" w:lineRule="atLeast"/>
        <w:ind w:right="-903"/>
        <w:jc w:val="center"/>
        <w:rPr>
          <w:rFonts w:ascii="Arial" w:hAnsi="Arial" w:cs="Arial"/>
          <w:b w:val="0"/>
          <w:color w:val="000000" w:themeColor="text1"/>
          <w:sz w:val="22"/>
          <w:szCs w:val="22"/>
        </w:rPr>
      </w:pP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8"/>
        <w:gridCol w:w="6636"/>
      </w:tblGrid>
      <w:tr w:rsidR="00541127" w:rsidRPr="00541127" w14:paraId="403D411F" w14:textId="79651B1B" w:rsidTr="00FC49A5">
        <w:trPr>
          <w:trHeight w:val="20"/>
          <w:tblCellSpacing w:w="28" w:type="dxa"/>
        </w:trPr>
        <w:tc>
          <w:tcPr>
            <w:tcW w:w="3394" w:type="dxa"/>
          </w:tcPr>
          <w:p w14:paraId="4AA96632" w14:textId="5DE32304" w:rsidR="009413E6" w:rsidRPr="0015670F" w:rsidRDefault="004B7D5D" w:rsidP="00FC49A5">
            <w:pPr>
              <w:tabs>
                <w:tab w:val="left" w:pos="1595"/>
              </w:tabs>
              <w:spacing w:before="120" w:after="20" w:line="280" w:lineRule="exact"/>
              <w:jc w:val="right"/>
              <w:rPr>
                <w:rFonts w:ascii="Arial" w:hAnsi="Arial" w:cs="Arial"/>
                <w:sz w:val="22"/>
                <w:szCs w:val="22"/>
              </w:rPr>
            </w:pPr>
            <w:r w:rsidRPr="0015670F">
              <w:rPr>
                <w:rFonts w:ascii="Arial" w:hAnsi="Arial" w:cs="Arial"/>
                <w:sz w:val="22"/>
                <w:szCs w:val="22"/>
              </w:rPr>
              <w:t>Name</w:t>
            </w:r>
            <w:r w:rsidR="00541127" w:rsidRPr="0015670F">
              <w:rPr>
                <w:rFonts w:ascii="Arial" w:hAnsi="Arial" w:cs="Arial"/>
                <w:sz w:val="22"/>
                <w:szCs w:val="22"/>
              </w:rPr>
              <w:t>:</w:t>
            </w:r>
          </w:p>
        </w:tc>
        <w:tc>
          <w:tcPr>
            <w:tcW w:w="6552" w:type="dxa"/>
            <w:shd w:val="clear" w:color="auto" w:fill="E5F3FF"/>
          </w:tcPr>
          <w:p w14:paraId="36CDDCBC" w14:textId="25F31F5F" w:rsidR="009413E6" w:rsidRPr="0015670F" w:rsidRDefault="009413E6" w:rsidP="00541127">
            <w:pPr>
              <w:tabs>
                <w:tab w:val="left" w:pos="1595"/>
              </w:tabs>
              <w:spacing w:before="120" w:after="20"/>
              <w:rPr>
                <w:rFonts w:ascii="Arial" w:hAnsi="Arial" w:cs="Arial"/>
                <w:color w:val="000000" w:themeColor="text1"/>
                <w:sz w:val="22"/>
                <w:szCs w:val="22"/>
              </w:rPr>
            </w:pPr>
          </w:p>
        </w:tc>
      </w:tr>
      <w:tr w:rsidR="00FC49A5" w:rsidRPr="00541127" w14:paraId="00308592" w14:textId="0B2DE31B" w:rsidTr="00FC49A5">
        <w:trPr>
          <w:trHeight w:val="20"/>
          <w:tblCellSpacing w:w="28" w:type="dxa"/>
        </w:trPr>
        <w:tc>
          <w:tcPr>
            <w:tcW w:w="3394" w:type="dxa"/>
          </w:tcPr>
          <w:p w14:paraId="1C190E61" w14:textId="3E90C41A" w:rsidR="009413E6" w:rsidRPr="0015670F" w:rsidRDefault="009413E6" w:rsidP="00FC49A5">
            <w:pPr>
              <w:tabs>
                <w:tab w:val="left" w:pos="1595"/>
              </w:tabs>
              <w:spacing w:before="120" w:after="20" w:line="280" w:lineRule="exact"/>
              <w:jc w:val="right"/>
              <w:rPr>
                <w:rFonts w:ascii="Arial" w:hAnsi="Arial" w:cs="Arial"/>
                <w:sz w:val="22"/>
                <w:szCs w:val="22"/>
              </w:rPr>
            </w:pPr>
            <w:r w:rsidRPr="0015670F">
              <w:rPr>
                <w:rFonts w:ascii="Arial" w:hAnsi="Arial" w:cs="Arial"/>
                <w:sz w:val="22"/>
                <w:szCs w:val="22"/>
              </w:rPr>
              <w:t>Business email</w:t>
            </w:r>
            <w:r w:rsidR="00541127" w:rsidRPr="0015670F">
              <w:rPr>
                <w:rFonts w:ascii="Arial" w:hAnsi="Arial" w:cs="Arial"/>
                <w:sz w:val="22"/>
                <w:szCs w:val="22"/>
              </w:rPr>
              <w:t>:</w:t>
            </w:r>
          </w:p>
        </w:tc>
        <w:tc>
          <w:tcPr>
            <w:tcW w:w="6552" w:type="dxa"/>
            <w:shd w:val="clear" w:color="auto" w:fill="E5F3FF"/>
          </w:tcPr>
          <w:p w14:paraId="7A6E4B09" w14:textId="1E72451F" w:rsidR="009413E6" w:rsidRPr="0015670F" w:rsidRDefault="009413E6" w:rsidP="00541127">
            <w:pPr>
              <w:tabs>
                <w:tab w:val="left" w:pos="1595"/>
              </w:tabs>
              <w:spacing w:before="120" w:after="20"/>
              <w:rPr>
                <w:rFonts w:ascii="Arial" w:hAnsi="Arial" w:cs="Arial"/>
                <w:color w:val="000000" w:themeColor="text1"/>
                <w:sz w:val="22"/>
                <w:szCs w:val="22"/>
              </w:rPr>
            </w:pPr>
          </w:p>
        </w:tc>
      </w:tr>
      <w:tr w:rsidR="009413E6" w:rsidRPr="00541127" w14:paraId="436958DE" w14:textId="74419C5E" w:rsidTr="00FC49A5">
        <w:trPr>
          <w:trHeight w:val="20"/>
          <w:tblCellSpacing w:w="28" w:type="dxa"/>
        </w:trPr>
        <w:tc>
          <w:tcPr>
            <w:tcW w:w="3394" w:type="dxa"/>
          </w:tcPr>
          <w:p w14:paraId="6080DF5E" w14:textId="579D78B6" w:rsidR="009413E6" w:rsidRPr="0015670F" w:rsidRDefault="009413E6" w:rsidP="00FC49A5">
            <w:pPr>
              <w:tabs>
                <w:tab w:val="left" w:pos="1595"/>
              </w:tabs>
              <w:spacing w:before="120" w:after="20" w:line="280" w:lineRule="exact"/>
              <w:jc w:val="right"/>
              <w:rPr>
                <w:rFonts w:ascii="Arial" w:hAnsi="Arial" w:cs="Arial"/>
                <w:sz w:val="22"/>
                <w:szCs w:val="22"/>
              </w:rPr>
            </w:pPr>
            <w:r w:rsidRPr="0015670F">
              <w:rPr>
                <w:rFonts w:ascii="Arial" w:hAnsi="Arial" w:cs="Arial"/>
                <w:sz w:val="22"/>
                <w:szCs w:val="22"/>
              </w:rPr>
              <w:t>Company</w:t>
            </w:r>
          </w:p>
        </w:tc>
        <w:tc>
          <w:tcPr>
            <w:tcW w:w="6552" w:type="dxa"/>
            <w:shd w:val="clear" w:color="auto" w:fill="E5F3FF"/>
          </w:tcPr>
          <w:p w14:paraId="1418A4FB" w14:textId="12FC26AF" w:rsidR="009413E6" w:rsidRPr="0015670F" w:rsidRDefault="009413E6" w:rsidP="00541127">
            <w:pPr>
              <w:tabs>
                <w:tab w:val="left" w:pos="1595"/>
              </w:tabs>
              <w:spacing w:before="120" w:after="20"/>
              <w:rPr>
                <w:rFonts w:ascii="Arial" w:hAnsi="Arial" w:cs="Arial"/>
                <w:color w:val="000000" w:themeColor="text1"/>
                <w:sz w:val="22"/>
                <w:szCs w:val="22"/>
              </w:rPr>
            </w:pPr>
          </w:p>
        </w:tc>
      </w:tr>
      <w:tr w:rsidR="009413E6" w:rsidRPr="00541127" w14:paraId="297018D0" w14:textId="107DFB24" w:rsidTr="00FC49A5">
        <w:trPr>
          <w:trHeight w:val="20"/>
          <w:tblCellSpacing w:w="28" w:type="dxa"/>
        </w:trPr>
        <w:tc>
          <w:tcPr>
            <w:tcW w:w="3394" w:type="dxa"/>
          </w:tcPr>
          <w:p w14:paraId="3B830DB9" w14:textId="4F2CD03B" w:rsidR="009413E6" w:rsidRPr="0015670F" w:rsidRDefault="009413E6" w:rsidP="00FC49A5">
            <w:pPr>
              <w:tabs>
                <w:tab w:val="left" w:pos="1595"/>
              </w:tabs>
              <w:spacing w:before="120" w:after="20" w:line="280" w:lineRule="exact"/>
              <w:jc w:val="right"/>
              <w:rPr>
                <w:rFonts w:ascii="Arial" w:hAnsi="Arial" w:cs="Arial"/>
                <w:sz w:val="22"/>
                <w:szCs w:val="22"/>
              </w:rPr>
            </w:pPr>
            <w:r w:rsidRPr="0015670F">
              <w:rPr>
                <w:rFonts w:ascii="Arial" w:hAnsi="Arial" w:cs="Arial"/>
                <w:sz w:val="22"/>
                <w:szCs w:val="22"/>
              </w:rPr>
              <w:t xml:space="preserve">Business </w:t>
            </w:r>
            <w:r w:rsidR="00541127" w:rsidRPr="0015670F">
              <w:rPr>
                <w:rFonts w:ascii="Arial" w:hAnsi="Arial" w:cs="Arial"/>
                <w:sz w:val="22"/>
                <w:szCs w:val="22"/>
              </w:rPr>
              <w:t>p</w:t>
            </w:r>
            <w:r w:rsidRPr="0015670F">
              <w:rPr>
                <w:rFonts w:ascii="Arial" w:hAnsi="Arial" w:cs="Arial"/>
                <w:sz w:val="22"/>
                <w:szCs w:val="22"/>
              </w:rPr>
              <w:t>hone</w:t>
            </w:r>
          </w:p>
        </w:tc>
        <w:tc>
          <w:tcPr>
            <w:tcW w:w="6552" w:type="dxa"/>
            <w:shd w:val="clear" w:color="auto" w:fill="E5F3FF"/>
          </w:tcPr>
          <w:p w14:paraId="4C185245" w14:textId="6E64BCC5" w:rsidR="009413E6" w:rsidRPr="0015670F" w:rsidRDefault="009413E6" w:rsidP="00541127">
            <w:pPr>
              <w:tabs>
                <w:tab w:val="left" w:pos="1595"/>
              </w:tabs>
              <w:spacing w:before="120" w:after="20"/>
              <w:rPr>
                <w:rFonts w:ascii="Arial" w:hAnsi="Arial" w:cs="Arial"/>
                <w:color w:val="000000" w:themeColor="text1"/>
                <w:sz w:val="22"/>
                <w:szCs w:val="22"/>
              </w:rPr>
            </w:pPr>
          </w:p>
        </w:tc>
      </w:tr>
      <w:tr w:rsidR="00EC0567" w:rsidRPr="00541127" w14:paraId="4F9D96D7" w14:textId="77777777" w:rsidTr="00FC49A5">
        <w:trPr>
          <w:trHeight w:val="20"/>
          <w:tblCellSpacing w:w="28" w:type="dxa"/>
        </w:trPr>
        <w:tc>
          <w:tcPr>
            <w:tcW w:w="3394" w:type="dxa"/>
          </w:tcPr>
          <w:p w14:paraId="2F3C1B53" w14:textId="267906C3" w:rsidR="00EC0567" w:rsidRPr="0015670F" w:rsidRDefault="00485875" w:rsidP="00FC49A5">
            <w:pPr>
              <w:tabs>
                <w:tab w:val="left" w:pos="1595"/>
              </w:tabs>
              <w:spacing w:before="120" w:after="20" w:line="280" w:lineRule="exact"/>
              <w:jc w:val="right"/>
              <w:rPr>
                <w:rFonts w:ascii="Arial" w:hAnsi="Arial" w:cs="Arial"/>
                <w:sz w:val="22"/>
                <w:szCs w:val="22"/>
              </w:rPr>
            </w:pPr>
            <w:r>
              <w:rPr>
                <w:rFonts w:ascii="Arial" w:hAnsi="Arial" w:cs="Arial"/>
                <w:sz w:val="22"/>
                <w:szCs w:val="22"/>
              </w:rPr>
              <w:t>Team or person nominated for the awards (including job titles)</w:t>
            </w:r>
          </w:p>
        </w:tc>
        <w:tc>
          <w:tcPr>
            <w:tcW w:w="6552" w:type="dxa"/>
            <w:shd w:val="clear" w:color="auto" w:fill="E5F3FF"/>
          </w:tcPr>
          <w:p w14:paraId="2FF11ACA" w14:textId="77777777" w:rsidR="00EC0567" w:rsidRPr="0015670F" w:rsidRDefault="00EC0567" w:rsidP="00541127">
            <w:pPr>
              <w:tabs>
                <w:tab w:val="left" w:pos="1595"/>
              </w:tabs>
              <w:spacing w:before="120" w:after="20"/>
              <w:rPr>
                <w:rFonts w:ascii="Arial" w:hAnsi="Arial" w:cs="Arial"/>
                <w:color w:val="000000" w:themeColor="text1"/>
                <w:sz w:val="22"/>
                <w:szCs w:val="22"/>
              </w:rPr>
            </w:pPr>
          </w:p>
        </w:tc>
      </w:tr>
      <w:tr w:rsidR="00093DB4" w:rsidRPr="00541127" w14:paraId="0B64C5DD" w14:textId="77777777" w:rsidTr="00FC49A5">
        <w:trPr>
          <w:trHeight w:val="20"/>
          <w:tblCellSpacing w:w="28" w:type="dxa"/>
        </w:trPr>
        <w:tc>
          <w:tcPr>
            <w:tcW w:w="3394" w:type="dxa"/>
          </w:tcPr>
          <w:p w14:paraId="194AB63F" w14:textId="451EED78" w:rsidR="00093DB4" w:rsidRPr="0015670F" w:rsidRDefault="00485875" w:rsidP="00FC49A5">
            <w:pPr>
              <w:tabs>
                <w:tab w:val="left" w:pos="1595"/>
              </w:tabs>
              <w:spacing w:before="120" w:after="20" w:line="280" w:lineRule="exact"/>
              <w:jc w:val="right"/>
              <w:rPr>
                <w:rFonts w:ascii="Arial" w:hAnsi="Arial" w:cs="Arial"/>
                <w:sz w:val="22"/>
                <w:szCs w:val="22"/>
              </w:rPr>
            </w:pPr>
            <w:r w:rsidRPr="0015670F">
              <w:rPr>
                <w:rFonts w:ascii="Arial" w:hAnsi="Arial" w:cs="Arial"/>
                <w:sz w:val="22"/>
                <w:szCs w:val="22"/>
              </w:rPr>
              <w:t>Award category</w:t>
            </w:r>
            <w:r>
              <w:rPr>
                <w:rFonts w:ascii="Arial" w:hAnsi="Arial" w:cs="Arial"/>
                <w:sz w:val="22"/>
                <w:szCs w:val="22"/>
              </w:rPr>
              <w:t xml:space="preserve"> (you can enter for more than one category)</w:t>
            </w:r>
            <w:r w:rsidRPr="0015670F">
              <w:rPr>
                <w:rFonts w:ascii="Arial" w:hAnsi="Arial" w:cs="Arial"/>
                <w:sz w:val="22"/>
                <w:szCs w:val="22"/>
              </w:rPr>
              <w:t>:</w:t>
            </w:r>
            <w:r w:rsidRPr="0015670F">
              <w:rPr>
                <w:rFonts w:ascii="Arial" w:hAnsi="Arial" w:cs="Arial"/>
                <w:sz w:val="22"/>
                <w:szCs w:val="22"/>
              </w:rPr>
              <w:br/>
            </w:r>
            <w:r w:rsidRPr="0015670F">
              <w:rPr>
                <w:rFonts w:ascii="Arial" w:hAnsi="Arial" w:cs="Arial"/>
                <w:sz w:val="20"/>
                <w:szCs w:val="20"/>
              </w:rPr>
              <w:t>See full list of categories below</w:t>
            </w:r>
            <w:r w:rsidRPr="0015670F">
              <w:rPr>
                <w:rFonts w:ascii="Arial" w:hAnsi="Arial" w:cs="Arial"/>
                <w:sz w:val="22"/>
                <w:szCs w:val="22"/>
              </w:rPr>
              <w:t xml:space="preserve"> </w:t>
            </w:r>
            <w:r w:rsidR="00093DB4" w:rsidRPr="0015670F">
              <w:rPr>
                <w:rFonts w:ascii="Arial" w:hAnsi="Arial" w:cs="Arial"/>
                <w:sz w:val="22"/>
                <w:szCs w:val="22"/>
              </w:rPr>
              <w:t xml:space="preserve">Award </w:t>
            </w:r>
            <w:r w:rsidR="009A6C95" w:rsidRPr="0015670F">
              <w:rPr>
                <w:rFonts w:ascii="Arial" w:hAnsi="Arial" w:cs="Arial"/>
                <w:sz w:val="22"/>
                <w:szCs w:val="22"/>
              </w:rPr>
              <w:t>n</w:t>
            </w:r>
            <w:r w:rsidR="00093DB4" w:rsidRPr="0015670F">
              <w:rPr>
                <w:rFonts w:ascii="Arial" w:hAnsi="Arial" w:cs="Arial"/>
                <w:sz w:val="22"/>
                <w:szCs w:val="22"/>
              </w:rPr>
              <w:t>ominee’s email</w:t>
            </w:r>
          </w:p>
        </w:tc>
        <w:tc>
          <w:tcPr>
            <w:tcW w:w="6552" w:type="dxa"/>
            <w:shd w:val="clear" w:color="auto" w:fill="E5F3FF"/>
          </w:tcPr>
          <w:p w14:paraId="623E4EE0" w14:textId="77777777" w:rsidR="00093DB4" w:rsidRPr="0015670F" w:rsidRDefault="00093DB4" w:rsidP="00541127">
            <w:pPr>
              <w:tabs>
                <w:tab w:val="left" w:pos="1595"/>
              </w:tabs>
              <w:spacing w:before="120" w:after="20"/>
              <w:rPr>
                <w:rFonts w:ascii="Arial" w:hAnsi="Arial" w:cs="Arial"/>
                <w:color w:val="000000" w:themeColor="text1"/>
                <w:sz w:val="22"/>
                <w:szCs w:val="22"/>
              </w:rPr>
            </w:pPr>
          </w:p>
        </w:tc>
      </w:tr>
    </w:tbl>
    <w:p w14:paraId="329017E5" w14:textId="77777777" w:rsidR="004432FF" w:rsidRPr="00541127" w:rsidRDefault="004432FF" w:rsidP="004432FF">
      <w:pPr>
        <w:rPr>
          <w:rFonts w:ascii="Arial" w:hAnsi="Arial" w:cs="Arial"/>
          <w:b/>
          <w:bCs/>
          <w:sz w:val="22"/>
          <w:szCs w:val="22"/>
        </w:rPr>
      </w:pPr>
    </w:p>
    <w:p w14:paraId="4ECD9760" w14:textId="33283DC0" w:rsidR="00CD27EE" w:rsidRDefault="00CD27EE" w:rsidP="00CD27EE">
      <w:pPr>
        <w:rPr>
          <w:rFonts w:ascii="Arial" w:hAnsi="Arial" w:cs="Arial"/>
          <w:b/>
          <w:bCs/>
          <w:sz w:val="22"/>
          <w:szCs w:val="22"/>
        </w:rPr>
      </w:pPr>
    </w:p>
    <w:p w14:paraId="36028FF0" w14:textId="73C43C85" w:rsidR="001958F2" w:rsidRDefault="001958F2">
      <w:pPr>
        <w:rPr>
          <w:rFonts w:ascii="Arial" w:hAnsi="Arial" w:cs="Arial"/>
          <w:b/>
          <w:bCs/>
          <w:sz w:val="26"/>
          <w:szCs w:val="26"/>
        </w:rPr>
      </w:pPr>
      <w:r>
        <w:rPr>
          <w:rFonts w:ascii="Arial" w:hAnsi="Arial" w:cs="Arial"/>
          <w:b/>
          <w:bCs/>
          <w:sz w:val="26"/>
          <w:szCs w:val="26"/>
        </w:rPr>
        <w:br w:type="page"/>
      </w:r>
    </w:p>
    <w:p w14:paraId="4A529E6C" w14:textId="77777777" w:rsidR="00103994" w:rsidRDefault="00103994">
      <w:pPr>
        <w:rPr>
          <w:rFonts w:ascii="Arial" w:hAnsi="Arial" w:cs="Arial"/>
          <w:b/>
          <w:bCs/>
          <w:sz w:val="26"/>
          <w:szCs w:val="26"/>
        </w:rPr>
      </w:pPr>
    </w:p>
    <w:p w14:paraId="798344B1" w14:textId="7D63A9A2" w:rsidR="004F7468" w:rsidRPr="001958F2" w:rsidRDefault="001958F2" w:rsidP="001958F2">
      <w:pPr>
        <w:tabs>
          <w:tab w:val="left" w:pos="3536"/>
        </w:tabs>
        <w:rPr>
          <w:rFonts w:ascii="Arial" w:hAnsi="Arial" w:cs="Arial"/>
          <w:bCs/>
          <w:color w:val="007AFF"/>
          <w:sz w:val="56"/>
          <w:szCs w:val="56"/>
        </w:rPr>
      </w:pPr>
      <w:r w:rsidRPr="001958F2">
        <w:rPr>
          <w:rFonts w:ascii="Arial" w:hAnsi="Arial" w:cs="Arial"/>
          <w:bCs/>
          <w:color w:val="007AFF"/>
          <w:sz w:val="56"/>
          <w:szCs w:val="56"/>
        </w:rPr>
        <w:t>Here we go</w:t>
      </w:r>
      <w:r>
        <w:rPr>
          <w:rFonts w:ascii="Arial" w:hAnsi="Arial" w:cs="Arial"/>
          <w:bCs/>
          <w:color w:val="007AFF"/>
          <w:sz w:val="56"/>
          <w:szCs w:val="56"/>
        </w:rPr>
        <w:t xml:space="preserve"> - </w:t>
      </w:r>
      <w:r w:rsidR="002503B2" w:rsidRPr="001958F2">
        <w:rPr>
          <w:rFonts w:ascii="Arial" w:hAnsi="Arial" w:cs="Arial"/>
          <w:bCs/>
          <w:color w:val="007AFF"/>
          <w:sz w:val="56"/>
          <w:szCs w:val="56"/>
        </w:rPr>
        <w:t>Your entry for the Verint Innovat</w:t>
      </w:r>
      <w:r w:rsidRPr="001958F2">
        <w:rPr>
          <w:rFonts w:ascii="Arial" w:hAnsi="Arial" w:cs="Arial"/>
          <w:bCs/>
          <w:color w:val="007AFF"/>
          <w:sz w:val="56"/>
          <w:szCs w:val="56"/>
        </w:rPr>
        <w:t>e</w:t>
      </w:r>
      <w:r w:rsidR="002503B2" w:rsidRPr="001958F2">
        <w:rPr>
          <w:rFonts w:ascii="Arial" w:hAnsi="Arial" w:cs="Arial"/>
          <w:bCs/>
          <w:color w:val="007AFF"/>
          <w:sz w:val="56"/>
          <w:szCs w:val="56"/>
        </w:rPr>
        <w:t xml:space="preserve"> Awards 202</w:t>
      </w:r>
      <w:r w:rsidR="000F593D">
        <w:rPr>
          <w:rFonts w:ascii="Arial" w:hAnsi="Arial" w:cs="Arial"/>
          <w:bCs/>
          <w:color w:val="007AFF"/>
          <w:sz w:val="56"/>
          <w:szCs w:val="56"/>
        </w:rPr>
        <w:t>3</w:t>
      </w:r>
    </w:p>
    <w:p w14:paraId="753D7B42" w14:textId="224F25FE" w:rsidR="00CD27EE" w:rsidRDefault="00CD27EE" w:rsidP="00CD27EE">
      <w:pPr>
        <w:rPr>
          <w:rFonts w:ascii="Arial" w:hAnsi="Arial" w:cs="Arial"/>
          <w:b/>
          <w:bCs/>
          <w:color w:val="000000"/>
          <w:lang w:val="en-GB"/>
        </w:rPr>
      </w:pPr>
    </w:p>
    <w:p w14:paraId="51714DA0" w14:textId="007A74D5" w:rsidR="001958F2" w:rsidRDefault="001958F2" w:rsidP="00CD27EE">
      <w:pPr>
        <w:rPr>
          <w:rFonts w:ascii="Arial" w:hAnsi="Arial" w:cs="Arial"/>
          <w:b/>
          <w:bCs/>
          <w:color w:val="000000"/>
          <w:lang w:val="en-GB"/>
        </w:rPr>
      </w:pPr>
      <w:r>
        <w:rPr>
          <w:rFonts w:ascii="Arial" w:hAnsi="Arial" w:cs="Arial"/>
          <w:b/>
          <w:bCs/>
          <w:color w:val="000000"/>
          <w:lang w:val="en-GB"/>
        </w:rPr>
        <w:t xml:space="preserve">Did you know? Our writers would love to help you write your entry – book a 20 minute call, they will draft your entry in all confidentiality and send it to you for review – all you then need to do is submit it. Just email </w:t>
      </w:r>
      <w:hyperlink r:id="rId9" w:history="1">
        <w:r w:rsidRPr="0030536C">
          <w:rPr>
            <w:rStyle w:val="Hyperlink"/>
            <w:rFonts w:ascii="Arial" w:hAnsi="Arial" w:cs="Arial"/>
            <w:b/>
            <w:bCs/>
            <w:lang w:val="en-GB"/>
          </w:rPr>
          <w:t>sabine.becker@verint.com</w:t>
        </w:r>
      </w:hyperlink>
      <w:r>
        <w:rPr>
          <w:rFonts w:ascii="Arial" w:hAnsi="Arial" w:cs="Arial"/>
          <w:b/>
          <w:bCs/>
          <w:color w:val="000000"/>
          <w:lang w:val="en-GB"/>
        </w:rPr>
        <w:t xml:space="preserve"> for the latest availability.</w:t>
      </w:r>
    </w:p>
    <w:p w14:paraId="7BF3476F" w14:textId="77777777" w:rsidR="001958F2" w:rsidRPr="001958F2" w:rsidRDefault="001958F2" w:rsidP="00CD27EE">
      <w:pPr>
        <w:rPr>
          <w:rFonts w:ascii="Arial" w:hAnsi="Arial" w:cs="Arial"/>
          <w:b/>
          <w:bCs/>
          <w:color w:val="000000"/>
          <w:lang w:val="en-GB"/>
        </w:rPr>
      </w:pPr>
    </w:p>
    <w:p w14:paraId="0A374736" w14:textId="7C5B3965" w:rsidR="000220F4" w:rsidRDefault="007F78F2" w:rsidP="000F3E0C">
      <w:pPr>
        <w:pStyle w:val="BasicParagraph"/>
        <w:suppressAutoHyphens/>
        <w:spacing w:line="240" w:lineRule="auto"/>
        <w:rPr>
          <w:rFonts w:ascii="Arial" w:hAnsi="Arial" w:cs="Arial"/>
          <w:i/>
          <w:iCs/>
          <w:sz w:val="22"/>
          <w:szCs w:val="22"/>
        </w:rPr>
      </w:pPr>
      <w:r w:rsidRPr="001958F2">
        <w:rPr>
          <w:rFonts w:ascii="Arial" w:hAnsi="Arial" w:cs="Arial"/>
          <w:b/>
          <w:color w:val="000000" w:themeColor="text1"/>
        </w:rPr>
        <w:t>W</w:t>
      </w:r>
      <w:r w:rsidR="002A0987" w:rsidRPr="001958F2">
        <w:rPr>
          <w:rFonts w:ascii="Arial" w:hAnsi="Arial" w:cs="Arial"/>
          <w:b/>
          <w:color w:val="000000" w:themeColor="text1"/>
        </w:rPr>
        <w:t>hich Verint solution</w:t>
      </w:r>
      <w:r w:rsidR="002503B2" w:rsidRPr="001958F2">
        <w:rPr>
          <w:rFonts w:ascii="Arial" w:hAnsi="Arial" w:cs="Arial"/>
          <w:b/>
          <w:color w:val="000000" w:themeColor="text1"/>
        </w:rPr>
        <w:t>(</w:t>
      </w:r>
      <w:r w:rsidR="002A0987" w:rsidRPr="001958F2">
        <w:rPr>
          <w:rFonts w:ascii="Arial" w:hAnsi="Arial" w:cs="Arial"/>
          <w:b/>
          <w:color w:val="000000" w:themeColor="text1"/>
        </w:rPr>
        <w:t>s</w:t>
      </w:r>
      <w:r w:rsidR="002503B2" w:rsidRPr="001958F2">
        <w:rPr>
          <w:rFonts w:ascii="Arial" w:hAnsi="Arial" w:cs="Arial"/>
          <w:b/>
          <w:color w:val="000000" w:themeColor="text1"/>
        </w:rPr>
        <w:t xml:space="preserve">) </w:t>
      </w:r>
      <w:r w:rsidR="002A0987" w:rsidRPr="001958F2">
        <w:rPr>
          <w:rFonts w:ascii="Arial" w:hAnsi="Arial" w:cs="Arial"/>
          <w:b/>
          <w:color w:val="000000" w:themeColor="text1"/>
        </w:rPr>
        <w:t>are you using?</w:t>
      </w:r>
      <w:r w:rsidR="002A0987" w:rsidRPr="001958F2">
        <w:rPr>
          <w:rFonts w:ascii="Arial" w:hAnsi="Arial" w:cs="Arial"/>
          <w:b/>
          <w:bCs/>
          <w:color w:val="000000" w:themeColor="text1"/>
          <w:sz w:val="22"/>
          <w:szCs w:val="22"/>
        </w:rPr>
        <w:t xml:space="preserve"> </w:t>
      </w:r>
      <w:r w:rsidR="000F3E0C">
        <w:rPr>
          <w:rFonts w:ascii="Arial" w:hAnsi="Arial" w:cs="Arial"/>
          <w:i/>
          <w:iCs/>
          <w:color w:val="000000" w:themeColor="text1"/>
        </w:rPr>
        <w:t>(</w:t>
      </w:r>
      <w:r w:rsidR="000F3E0C" w:rsidRPr="000F3E0C">
        <w:rPr>
          <w:rFonts w:ascii="Arial" w:hAnsi="Arial" w:cs="Arial"/>
          <w:i/>
          <w:iCs/>
          <w:sz w:val="22"/>
          <w:szCs w:val="22"/>
        </w:rPr>
        <w:t>Insert details in the blue boxes)</w:t>
      </w:r>
    </w:p>
    <w:p w14:paraId="0ED625B4" w14:textId="77777777" w:rsidR="000220F4" w:rsidRDefault="000220F4" w:rsidP="000F3E0C">
      <w:pPr>
        <w:pStyle w:val="BasicParagraph"/>
        <w:suppressAutoHyphens/>
        <w:spacing w:line="240" w:lineRule="auto"/>
        <w:rPr>
          <w:rFonts w:ascii="Arial" w:hAnsi="Arial" w:cs="Arial"/>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0220F4" w14:paraId="54A35320" w14:textId="77777777">
        <w:trPr>
          <w:trHeight w:val="881"/>
        </w:trPr>
        <w:tc>
          <w:tcPr>
            <w:tcW w:w="10104" w:type="dxa"/>
            <w:shd w:val="clear" w:color="auto" w:fill="E5F3FF"/>
          </w:tcPr>
          <w:p w14:paraId="05B38FE1" w14:textId="77777777" w:rsidR="000220F4" w:rsidRDefault="000220F4">
            <w:pPr>
              <w:pStyle w:val="BasicParagraph"/>
              <w:suppressAutoHyphens/>
              <w:spacing w:before="120" w:line="240" w:lineRule="auto"/>
              <w:rPr>
                <w:rFonts w:ascii="Arial" w:hAnsi="Arial" w:cs="Arial"/>
                <w:sz w:val="22"/>
                <w:szCs w:val="22"/>
              </w:rPr>
            </w:pPr>
          </w:p>
        </w:tc>
      </w:tr>
    </w:tbl>
    <w:p w14:paraId="7D1D4C77" w14:textId="2FE5493C" w:rsidR="004432FF" w:rsidRPr="000F3E0C" w:rsidRDefault="007F78F2" w:rsidP="000F3E0C">
      <w:pPr>
        <w:pStyle w:val="BasicParagraph"/>
        <w:suppressAutoHyphens/>
        <w:spacing w:line="240" w:lineRule="auto"/>
        <w:rPr>
          <w:rFonts w:ascii="Arial" w:hAnsi="Arial" w:cs="Arial"/>
          <w:bCs/>
          <w:color w:val="000000" w:themeColor="text1"/>
        </w:rPr>
      </w:pPr>
      <w:r w:rsidRPr="000F3E0C">
        <w:rPr>
          <w:rFonts w:ascii="Arial" w:hAnsi="Arial" w:cs="Arial"/>
          <w:b/>
          <w:bCs/>
          <w:color w:val="000000" w:themeColor="text1"/>
        </w:rPr>
        <w:br/>
      </w:r>
    </w:p>
    <w:p w14:paraId="238704AF" w14:textId="67865256" w:rsidR="004432FF" w:rsidRDefault="002503B2" w:rsidP="000F3E0C">
      <w:pPr>
        <w:pStyle w:val="BasicParagraph"/>
        <w:suppressAutoHyphens/>
        <w:spacing w:line="240" w:lineRule="auto"/>
        <w:ind w:right="-234"/>
        <w:rPr>
          <w:rFonts w:ascii="Arial" w:hAnsi="Arial" w:cs="Arial"/>
          <w:sz w:val="22"/>
          <w:szCs w:val="22"/>
        </w:rPr>
      </w:pPr>
      <w:r w:rsidRPr="001958F2">
        <w:rPr>
          <w:rFonts w:ascii="Arial" w:hAnsi="Arial" w:cs="Arial"/>
          <w:b/>
          <w:color w:val="000000" w:themeColor="text1"/>
        </w:rPr>
        <w:t xml:space="preserve">Overview &amp; </w:t>
      </w:r>
      <w:r w:rsidR="002A0987" w:rsidRPr="001958F2">
        <w:rPr>
          <w:rFonts w:ascii="Arial" w:hAnsi="Arial" w:cs="Arial"/>
          <w:b/>
          <w:color w:val="000000" w:themeColor="text1"/>
        </w:rPr>
        <w:t>Challenges</w:t>
      </w:r>
      <w:r w:rsidR="002A0987" w:rsidRPr="001958F2">
        <w:rPr>
          <w:rFonts w:ascii="Arial" w:hAnsi="Arial" w:cs="Arial"/>
          <w:b/>
        </w:rPr>
        <w:t xml:space="preserve"> </w:t>
      </w:r>
      <w:r w:rsidR="002A0987" w:rsidRPr="00541127">
        <w:rPr>
          <w:rFonts w:ascii="Arial" w:hAnsi="Arial" w:cs="Arial"/>
          <w:sz w:val="22"/>
          <w:szCs w:val="22"/>
        </w:rPr>
        <w:t>– What were your key challenges and the reasons for choosing</w:t>
      </w:r>
      <w:r w:rsidR="00A05CCD" w:rsidRPr="00541127">
        <w:rPr>
          <w:rFonts w:ascii="Arial" w:hAnsi="Arial" w:cs="Arial"/>
          <w:sz w:val="22"/>
          <w:szCs w:val="22"/>
        </w:rPr>
        <w:t>/using</w:t>
      </w:r>
      <w:r w:rsidR="002A0987" w:rsidRPr="00541127">
        <w:rPr>
          <w:rFonts w:ascii="Arial" w:hAnsi="Arial" w:cs="Arial"/>
          <w:sz w:val="22"/>
          <w:szCs w:val="22"/>
        </w:rPr>
        <w:t xml:space="preserve"> this solution to overcome them?</w:t>
      </w:r>
      <w:r>
        <w:rPr>
          <w:rFonts w:ascii="Arial" w:hAnsi="Arial" w:cs="Arial"/>
          <w:sz w:val="22"/>
          <w:szCs w:val="22"/>
        </w:rPr>
        <w:t xml:space="preserve"> How is your entity organised, </w:t>
      </w:r>
      <w:proofErr w:type="spellStart"/>
      <w:r>
        <w:rPr>
          <w:rFonts w:ascii="Arial" w:hAnsi="Arial" w:cs="Arial"/>
          <w:sz w:val="22"/>
          <w:szCs w:val="22"/>
        </w:rPr>
        <w:t>ie</w:t>
      </w:r>
      <w:proofErr w:type="spellEnd"/>
      <w:r>
        <w:rPr>
          <w:rFonts w:ascii="Arial" w:hAnsi="Arial" w:cs="Arial"/>
          <w:sz w:val="22"/>
          <w:szCs w:val="22"/>
        </w:rPr>
        <w:t xml:space="preserve"> provide some background, for example on the size of the operation in terms of customers you may help or the volume of interactions etc.</w:t>
      </w:r>
    </w:p>
    <w:p w14:paraId="1CD44632" w14:textId="77777777" w:rsidR="000F3E0C" w:rsidRDefault="000F3E0C" w:rsidP="000F3E0C">
      <w:pPr>
        <w:pStyle w:val="BasicParagraph"/>
        <w:suppressAutoHyphens/>
        <w:spacing w:line="120" w:lineRule="exact"/>
        <w:ind w:right="-232"/>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0F3E0C" w14:paraId="163556E2" w14:textId="77777777" w:rsidTr="000F3E0C">
        <w:trPr>
          <w:trHeight w:val="881"/>
        </w:trPr>
        <w:tc>
          <w:tcPr>
            <w:tcW w:w="10104" w:type="dxa"/>
            <w:shd w:val="clear" w:color="auto" w:fill="E5F3FF"/>
          </w:tcPr>
          <w:p w14:paraId="0BE61EB9" w14:textId="62CE179C" w:rsidR="00A94FE9" w:rsidRDefault="00A94FE9" w:rsidP="000220F4">
            <w:pPr>
              <w:pStyle w:val="BasicParagraph"/>
              <w:suppressAutoHyphens/>
              <w:spacing w:before="120" w:line="240" w:lineRule="auto"/>
              <w:rPr>
                <w:rFonts w:ascii="Arial" w:hAnsi="Arial" w:cs="Arial"/>
                <w:sz w:val="22"/>
                <w:szCs w:val="22"/>
              </w:rPr>
            </w:pPr>
          </w:p>
        </w:tc>
      </w:tr>
    </w:tbl>
    <w:p w14:paraId="7BEA9AB7" w14:textId="067602EC" w:rsidR="00857E30" w:rsidRDefault="00857E30" w:rsidP="000F3E0C">
      <w:pPr>
        <w:ind w:right="-234"/>
        <w:rPr>
          <w:rFonts w:ascii="Arial" w:hAnsi="Arial" w:cs="Arial"/>
          <w:sz w:val="22"/>
          <w:szCs w:val="22"/>
          <w:lang w:val="en-GB"/>
        </w:rPr>
      </w:pPr>
    </w:p>
    <w:p w14:paraId="785AD1C3" w14:textId="77777777" w:rsidR="00E8285F" w:rsidRPr="00541127" w:rsidRDefault="00E8285F" w:rsidP="000F3E0C">
      <w:pPr>
        <w:ind w:right="-234"/>
        <w:rPr>
          <w:rFonts w:ascii="Arial" w:hAnsi="Arial" w:cs="Arial"/>
          <w:sz w:val="22"/>
          <w:szCs w:val="22"/>
          <w:lang w:val="en-GB"/>
        </w:rPr>
      </w:pPr>
    </w:p>
    <w:p w14:paraId="5274B5FF" w14:textId="3C369C28" w:rsidR="004432FF" w:rsidRPr="001958F2" w:rsidRDefault="002A0987" w:rsidP="000F3E0C">
      <w:pPr>
        <w:pStyle w:val="BasicParagraph"/>
        <w:suppressAutoHyphens/>
        <w:spacing w:line="240" w:lineRule="auto"/>
        <w:ind w:right="-234"/>
        <w:rPr>
          <w:rFonts w:ascii="Arial" w:hAnsi="Arial" w:cs="Arial"/>
          <w:b/>
          <w:bCs/>
          <w:i/>
          <w:iCs/>
          <w:color w:val="000000" w:themeColor="text1"/>
          <w:sz w:val="22"/>
          <w:szCs w:val="22"/>
        </w:rPr>
      </w:pPr>
      <w:r w:rsidRPr="001958F2">
        <w:rPr>
          <w:rFonts w:ascii="Arial" w:hAnsi="Arial" w:cs="Arial"/>
          <w:b/>
          <w:color w:val="000000" w:themeColor="text1"/>
          <w:sz w:val="26"/>
          <w:szCs w:val="26"/>
        </w:rPr>
        <w:t>Objectives</w:t>
      </w:r>
      <w:r w:rsidRPr="001958F2">
        <w:rPr>
          <w:rFonts w:ascii="Arial" w:hAnsi="Arial" w:cs="Arial"/>
          <w:color w:val="000000" w:themeColor="text1"/>
          <w:sz w:val="26"/>
          <w:szCs w:val="26"/>
        </w:rPr>
        <w:t xml:space="preserve"> </w:t>
      </w:r>
      <w:r w:rsidRPr="001958F2">
        <w:rPr>
          <w:rFonts w:ascii="Arial" w:hAnsi="Arial" w:cs="Arial"/>
          <w:color w:val="000000" w:themeColor="text1"/>
          <w:sz w:val="22"/>
          <w:szCs w:val="22"/>
        </w:rPr>
        <w:t>– Detail the objectives, strategy and requirements to deliver on your particular project and/or challenges.</w:t>
      </w:r>
    </w:p>
    <w:p w14:paraId="076D2D7C" w14:textId="77777777" w:rsidR="000F3E0C" w:rsidRDefault="000F3E0C" w:rsidP="000F3E0C">
      <w:pPr>
        <w:pStyle w:val="BasicParagraph"/>
        <w:suppressAutoHyphens/>
        <w:spacing w:line="120" w:lineRule="exact"/>
        <w:ind w:right="-232"/>
        <w:rPr>
          <w:rFonts w:ascii="Arial" w:hAnsi="Arial" w:cs="Arial"/>
          <w:b/>
          <w:bCs/>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0F3E0C" w14:paraId="559CBEC8" w14:textId="77777777">
        <w:trPr>
          <w:trHeight w:val="881"/>
        </w:trPr>
        <w:tc>
          <w:tcPr>
            <w:tcW w:w="10104" w:type="dxa"/>
            <w:shd w:val="clear" w:color="auto" w:fill="E5F3FF"/>
          </w:tcPr>
          <w:p w14:paraId="65AA42DF" w14:textId="77777777" w:rsidR="000F3E0C" w:rsidRDefault="000F3E0C" w:rsidP="000F3E0C">
            <w:pPr>
              <w:pStyle w:val="BasicParagraph"/>
              <w:suppressAutoHyphens/>
              <w:spacing w:line="240" w:lineRule="auto"/>
              <w:ind w:right="-234"/>
              <w:rPr>
                <w:rFonts w:ascii="Arial" w:hAnsi="Arial" w:cs="Arial"/>
                <w:sz w:val="22"/>
                <w:szCs w:val="22"/>
              </w:rPr>
            </w:pPr>
          </w:p>
          <w:p w14:paraId="4904BB92" w14:textId="460C5963" w:rsidR="00A94FE9" w:rsidRDefault="00A94FE9" w:rsidP="000220F4">
            <w:pPr>
              <w:pStyle w:val="BasicParagraph"/>
              <w:suppressAutoHyphens/>
              <w:spacing w:line="240" w:lineRule="auto"/>
              <w:rPr>
                <w:rFonts w:ascii="Arial" w:hAnsi="Arial" w:cs="Arial"/>
                <w:sz w:val="22"/>
                <w:szCs w:val="22"/>
              </w:rPr>
            </w:pPr>
          </w:p>
        </w:tc>
      </w:tr>
    </w:tbl>
    <w:p w14:paraId="06378580" w14:textId="4F2E2CF9" w:rsidR="004432FF" w:rsidRDefault="004432FF" w:rsidP="000F3E0C">
      <w:pPr>
        <w:pStyle w:val="BasicParagraph"/>
        <w:suppressAutoHyphens/>
        <w:spacing w:line="240" w:lineRule="auto"/>
        <w:ind w:right="-234"/>
        <w:rPr>
          <w:rFonts w:ascii="Arial" w:hAnsi="Arial" w:cs="Arial"/>
          <w:sz w:val="22"/>
          <w:szCs w:val="22"/>
        </w:rPr>
      </w:pPr>
    </w:p>
    <w:p w14:paraId="398029BE" w14:textId="77777777" w:rsidR="00E8285F" w:rsidRPr="00541127" w:rsidRDefault="00E8285F" w:rsidP="000F3E0C">
      <w:pPr>
        <w:pStyle w:val="BasicParagraph"/>
        <w:suppressAutoHyphens/>
        <w:spacing w:line="240" w:lineRule="auto"/>
        <w:ind w:right="-234"/>
        <w:rPr>
          <w:rFonts w:ascii="Arial" w:hAnsi="Arial" w:cs="Arial"/>
          <w:sz w:val="22"/>
          <w:szCs w:val="22"/>
        </w:rPr>
      </w:pPr>
    </w:p>
    <w:p w14:paraId="59E975CF" w14:textId="1EE17946" w:rsidR="008171F5" w:rsidRDefault="002A0987" w:rsidP="000F3E0C">
      <w:pPr>
        <w:pStyle w:val="BasicParagraph"/>
        <w:tabs>
          <w:tab w:val="left" w:pos="220"/>
        </w:tabs>
        <w:suppressAutoHyphens/>
        <w:spacing w:line="240" w:lineRule="auto"/>
        <w:ind w:right="-234"/>
        <w:rPr>
          <w:rFonts w:ascii="Arial" w:hAnsi="Arial" w:cs="Arial"/>
          <w:b/>
          <w:bCs/>
          <w:i/>
          <w:iCs/>
          <w:sz w:val="22"/>
          <w:szCs w:val="22"/>
        </w:rPr>
      </w:pPr>
      <w:r w:rsidRPr="001958F2">
        <w:rPr>
          <w:rFonts w:ascii="Arial" w:hAnsi="Arial" w:cs="Arial"/>
          <w:b/>
          <w:color w:val="000000" w:themeColor="text1"/>
          <w:sz w:val="26"/>
          <w:szCs w:val="26"/>
        </w:rPr>
        <w:t>Innovati</w:t>
      </w:r>
      <w:r w:rsidR="004432FF" w:rsidRPr="001958F2">
        <w:rPr>
          <w:rFonts w:ascii="Arial" w:hAnsi="Arial" w:cs="Arial"/>
          <w:b/>
          <w:color w:val="000000" w:themeColor="text1"/>
          <w:sz w:val="26"/>
          <w:szCs w:val="26"/>
        </w:rPr>
        <w:t>on</w:t>
      </w:r>
      <w:r w:rsidRPr="001958F2">
        <w:rPr>
          <w:rFonts w:ascii="Arial" w:hAnsi="Arial" w:cs="Arial"/>
          <w:color w:val="000000" w:themeColor="text1"/>
          <w:sz w:val="22"/>
          <w:szCs w:val="22"/>
        </w:rPr>
        <w:t xml:space="preserve"> – Outline any</w:t>
      </w:r>
      <w:r w:rsidRPr="00541127">
        <w:rPr>
          <w:rFonts w:ascii="Arial" w:hAnsi="Arial" w:cs="Arial"/>
          <w:sz w:val="22"/>
          <w:szCs w:val="22"/>
        </w:rPr>
        <w:t xml:space="preserve"> examples of innovative and forward thinking from individuals or teams throughout your particular project.</w:t>
      </w:r>
    </w:p>
    <w:p w14:paraId="1AB253C7" w14:textId="77777777" w:rsidR="000F3E0C" w:rsidRDefault="000F3E0C" w:rsidP="000F3E0C">
      <w:pPr>
        <w:pStyle w:val="BasicParagraph"/>
        <w:tabs>
          <w:tab w:val="left" w:pos="220"/>
        </w:tabs>
        <w:suppressAutoHyphens/>
        <w:spacing w:line="120" w:lineRule="exact"/>
        <w:ind w:right="-232"/>
        <w:rPr>
          <w:rFonts w:ascii="Arial" w:hAnsi="Arial" w:cs="Arial"/>
          <w:b/>
          <w:bCs/>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0F3E0C" w14:paraId="2B876134" w14:textId="77777777">
        <w:trPr>
          <w:trHeight w:val="881"/>
        </w:trPr>
        <w:tc>
          <w:tcPr>
            <w:tcW w:w="10104" w:type="dxa"/>
            <w:shd w:val="clear" w:color="auto" w:fill="E5F3FF"/>
          </w:tcPr>
          <w:p w14:paraId="335DBBC7" w14:textId="77777777" w:rsidR="000F3E0C" w:rsidRDefault="000F3E0C" w:rsidP="000F3E0C">
            <w:pPr>
              <w:pStyle w:val="BasicParagraph"/>
              <w:suppressAutoHyphens/>
              <w:spacing w:line="240" w:lineRule="auto"/>
              <w:ind w:right="-234"/>
              <w:rPr>
                <w:rFonts w:ascii="Arial" w:hAnsi="Arial" w:cs="Arial"/>
                <w:sz w:val="22"/>
                <w:szCs w:val="22"/>
              </w:rPr>
            </w:pPr>
          </w:p>
          <w:p w14:paraId="0B7F3E58" w14:textId="28A7BD0D" w:rsidR="00A94FE9" w:rsidRDefault="00A94FE9" w:rsidP="000220F4">
            <w:pPr>
              <w:pStyle w:val="BasicParagraph"/>
              <w:suppressAutoHyphens/>
              <w:spacing w:line="240" w:lineRule="auto"/>
              <w:rPr>
                <w:rFonts w:ascii="Arial" w:hAnsi="Arial" w:cs="Arial"/>
                <w:sz w:val="22"/>
                <w:szCs w:val="22"/>
              </w:rPr>
            </w:pPr>
          </w:p>
        </w:tc>
      </w:tr>
    </w:tbl>
    <w:p w14:paraId="3F9A6534" w14:textId="04CE3D56" w:rsidR="008171F5" w:rsidRDefault="008171F5" w:rsidP="000F3E0C">
      <w:pPr>
        <w:pStyle w:val="BasicParagraph"/>
        <w:tabs>
          <w:tab w:val="left" w:pos="220"/>
        </w:tabs>
        <w:suppressAutoHyphens/>
        <w:spacing w:line="240" w:lineRule="auto"/>
        <w:ind w:right="-234"/>
        <w:rPr>
          <w:rFonts w:ascii="Arial" w:hAnsi="Arial" w:cs="Arial"/>
          <w:sz w:val="22"/>
          <w:szCs w:val="22"/>
        </w:rPr>
      </w:pPr>
    </w:p>
    <w:p w14:paraId="7713C183" w14:textId="77777777" w:rsidR="00E8285F" w:rsidRPr="00541127" w:rsidRDefault="00E8285F" w:rsidP="000F3E0C">
      <w:pPr>
        <w:pStyle w:val="BasicParagraph"/>
        <w:tabs>
          <w:tab w:val="left" w:pos="220"/>
        </w:tabs>
        <w:suppressAutoHyphens/>
        <w:spacing w:line="240" w:lineRule="auto"/>
        <w:ind w:right="-234"/>
        <w:rPr>
          <w:rFonts w:ascii="Arial" w:hAnsi="Arial" w:cs="Arial"/>
          <w:sz w:val="22"/>
          <w:szCs w:val="22"/>
        </w:rPr>
      </w:pPr>
    </w:p>
    <w:p w14:paraId="4E783076" w14:textId="308FE7F6" w:rsidR="008171F5" w:rsidRDefault="002A0987" w:rsidP="000F3E0C">
      <w:pPr>
        <w:pStyle w:val="BasicParagraph"/>
        <w:suppressAutoHyphens/>
        <w:spacing w:line="240" w:lineRule="auto"/>
        <w:ind w:right="-234"/>
        <w:rPr>
          <w:rFonts w:ascii="Arial" w:hAnsi="Arial" w:cs="Arial"/>
          <w:b/>
          <w:bCs/>
          <w:i/>
          <w:iCs/>
          <w:sz w:val="22"/>
          <w:szCs w:val="22"/>
        </w:rPr>
      </w:pPr>
      <w:r w:rsidRPr="001958F2">
        <w:rPr>
          <w:rFonts w:ascii="Arial" w:hAnsi="Arial" w:cs="Arial"/>
          <w:b/>
          <w:color w:val="000000" w:themeColor="text1"/>
          <w:sz w:val="26"/>
          <w:szCs w:val="26"/>
        </w:rPr>
        <w:t>Results</w:t>
      </w:r>
      <w:r w:rsidRPr="00541127">
        <w:rPr>
          <w:rFonts w:ascii="Arial" w:hAnsi="Arial" w:cs="Arial"/>
          <w:b/>
          <w:color w:val="007AFF"/>
          <w:sz w:val="22"/>
          <w:szCs w:val="22"/>
        </w:rPr>
        <w:t xml:space="preserve"> </w:t>
      </w:r>
      <w:r w:rsidRPr="00541127">
        <w:rPr>
          <w:rFonts w:ascii="Arial" w:hAnsi="Arial" w:cs="Arial"/>
          <w:sz w:val="22"/>
          <w:szCs w:val="22"/>
        </w:rPr>
        <w:t>– Provide clear metrics to demonstrate the results achieved. This could include improving customer satisfaction, increasing revenue, reducing operational costs, enhancing productivity and mitigating risk etc. across contact centre, back-office, branch, or marketing operations.</w:t>
      </w:r>
    </w:p>
    <w:p w14:paraId="57456078" w14:textId="77777777" w:rsidR="000F3E0C" w:rsidRDefault="000F3E0C" w:rsidP="000F3E0C">
      <w:pPr>
        <w:pStyle w:val="BasicParagraph"/>
        <w:suppressAutoHyphens/>
        <w:spacing w:line="120" w:lineRule="exact"/>
        <w:ind w:right="-232"/>
        <w:rPr>
          <w:rFonts w:ascii="Arial" w:hAnsi="Arial" w:cs="Arial"/>
          <w:b/>
          <w:bCs/>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0F3E0C" w14:paraId="1CB94B94" w14:textId="77777777">
        <w:trPr>
          <w:trHeight w:val="881"/>
        </w:trPr>
        <w:tc>
          <w:tcPr>
            <w:tcW w:w="10104" w:type="dxa"/>
            <w:shd w:val="clear" w:color="auto" w:fill="E5F3FF"/>
          </w:tcPr>
          <w:p w14:paraId="3C35407F" w14:textId="77777777" w:rsidR="000F3E0C" w:rsidRDefault="000F3E0C" w:rsidP="000220F4">
            <w:pPr>
              <w:pStyle w:val="BasicParagraph"/>
              <w:suppressAutoHyphens/>
              <w:spacing w:line="240" w:lineRule="auto"/>
              <w:rPr>
                <w:rFonts w:ascii="Arial" w:hAnsi="Arial" w:cs="Arial"/>
                <w:sz w:val="22"/>
                <w:szCs w:val="22"/>
              </w:rPr>
            </w:pPr>
          </w:p>
          <w:p w14:paraId="6371B854" w14:textId="4318C76F" w:rsidR="00A94FE9" w:rsidRDefault="00A94FE9" w:rsidP="000220F4">
            <w:pPr>
              <w:pStyle w:val="BasicParagraph"/>
              <w:suppressAutoHyphens/>
              <w:spacing w:line="240" w:lineRule="auto"/>
              <w:rPr>
                <w:rFonts w:ascii="Arial" w:hAnsi="Arial" w:cs="Arial"/>
                <w:sz w:val="22"/>
                <w:szCs w:val="22"/>
              </w:rPr>
            </w:pPr>
          </w:p>
        </w:tc>
      </w:tr>
    </w:tbl>
    <w:p w14:paraId="505EE486" w14:textId="77777777" w:rsidR="000F3E0C" w:rsidRPr="00541127" w:rsidRDefault="000F3E0C" w:rsidP="000F3E0C">
      <w:pPr>
        <w:pStyle w:val="BasicParagraph"/>
        <w:suppressAutoHyphens/>
        <w:spacing w:line="240" w:lineRule="auto"/>
        <w:rPr>
          <w:rFonts w:ascii="Arial" w:hAnsi="Arial" w:cs="Arial"/>
          <w:sz w:val="22"/>
          <w:szCs w:val="22"/>
        </w:rPr>
      </w:pPr>
    </w:p>
    <w:p w14:paraId="5DC1CA4E" w14:textId="5E94627C" w:rsidR="001958F2" w:rsidRDefault="001958F2">
      <w:pPr>
        <w:rPr>
          <w:rFonts w:ascii="Arial" w:hAnsi="Arial" w:cs="Arial"/>
          <w:b/>
          <w:bCs/>
          <w:sz w:val="22"/>
          <w:szCs w:val="22"/>
        </w:rPr>
      </w:pPr>
      <w:r>
        <w:rPr>
          <w:rFonts w:ascii="Arial" w:hAnsi="Arial" w:cs="Arial"/>
          <w:b/>
          <w:bCs/>
          <w:sz w:val="22"/>
          <w:szCs w:val="22"/>
        </w:rPr>
        <w:br w:type="page"/>
      </w:r>
    </w:p>
    <w:p w14:paraId="7D93134C" w14:textId="77777777" w:rsidR="001958F2" w:rsidRDefault="001958F2" w:rsidP="001958F2">
      <w:pPr>
        <w:tabs>
          <w:tab w:val="left" w:pos="3536"/>
        </w:tabs>
        <w:rPr>
          <w:rFonts w:ascii="Arial" w:hAnsi="Arial" w:cs="Arial"/>
          <w:b/>
          <w:bCs/>
          <w:sz w:val="22"/>
          <w:szCs w:val="22"/>
        </w:rPr>
      </w:pPr>
    </w:p>
    <w:p w14:paraId="3A38F57F" w14:textId="63085872" w:rsidR="001958F2" w:rsidRPr="001958F2" w:rsidRDefault="001958F2" w:rsidP="001958F2">
      <w:pPr>
        <w:tabs>
          <w:tab w:val="left" w:pos="3536"/>
        </w:tabs>
        <w:rPr>
          <w:rFonts w:ascii="Arial" w:hAnsi="Arial" w:cs="Arial"/>
          <w:bCs/>
          <w:color w:val="007AFF"/>
          <w:sz w:val="56"/>
          <w:szCs w:val="56"/>
        </w:rPr>
      </w:pPr>
      <w:r w:rsidRPr="001958F2">
        <w:rPr>
          <w:rFonts w:ascii="Arial" w:hAnsi="Arial" w:cs="Arial"/>
          <w:bCs/>
          <w:color w:val="007AFF"/>
          <w:sz w:val="56"/>
          <w:szCs w:val="56"/>
        </w:rPr>
        <w:t xml:space="preserve">Verint Innovate </w:t>
      </w:r>
      <w:r>
        <w:rPr>
          <w:rFonts w:ascii="Arial" w:hAnsi="Arial" w:cs="Arial"/>
          <w:bCs/>
          <w:color w:val="007AFF"/>
          <w:sz w:val="56"/>
          <w:szCs w:val="56"/>
        </w:rPr>
        <w:t>202</w:t>
      </w:r>
      <w:r w:rsidR="000F593D">
        <w:rPr>
          <w:rFonts w:ascii="Arial" w:hAnsi="Arial" w:cs="Arial"/>
          <w:bCs/>
          <w:color w:val="007AFF"/>
          <w:sz w:val="56"/>
          <w:szCs w:val="56"/>
        </w:rPr>
        <w:t>3</w:t>
      </w:r>
      <w:r>
        <w:rPr>
          <w:rFonts w:ascii="Arial" w:hAnsi="Arial" w:cs="Arial"/>
          <w:bCs/>
          <w:color w:val="007AFF"/>
          <w:sz w:val="56"/>
          <w:szCs w:val="56"/>
        </w:rPr>
        <w:t xml:space="preserve"> </w:t>
      </w:r>
      <w:r w:rsidRPr="001958F2">
        <w:rPr>
          <w:rFonts w:ascii="Arial" w:hAnsi="Arial" w:cs="Arial"/>
          <w:bCs/>
          <w:color w:val="007AFF"/>
          <w:sz w:val="56"/>
          <w:szCs w:val="56"/>
        </w:rPr>
        <w:t>Categories.</w:t>
      </w:r>
    </w:p>
    <w:p w14:paraId="5AF0F033" w14:textId="77777777" w:rsidR="001958F2" w:rsidRDefault="001958F2" w:rsidP="001958F2">
      <w:pPr>
        <w:tabs>
          <w:tab w:val="left" w:pos="3536"/>
        </w:tabs>
        <w:rPr>
          <w:rFonts w:ascii="Arial" w:hAnsi="Arial" w:cs="Arial"/>
          <w:b/>
          <w:bCs/>
        </w:rPr>
      </w:pPr>
    </w:p>
    <w:p w14:paraId="67DDB30B" w14:textId="3F2A917A" w:rsidR="001958F2" w:rsidRDefault="001958F2" w:rsidP="007518A6">
      <w:pPr>
        <w:rPr>
          <w:rFonts w:ascii="Arial" w:hAnsi="Arial" w:cs="Arial"/>
          <w:b/>
          <w:bCs/>
          <w:sz w:val="22"/>
          <w:szCs w:val="22"/>
        </w:rPr>
      </w:pPr>
    </w:p>
    <w:p w14:paraId="64F05AF7" w14:textId="09B038BE" w:rsidR="001958F2" w:rsidRP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Excellence in Workforce Engagement:</w:t>
      </w:r>
      <w:r w:rsidRPr="001958F2">
        <w:rPr>
          <w:rFonts w:ascii="Arial" w:hAnsi="Arial" w:cs="Arial"/>
          <w:sz w:val="22"/>
          <w:szCs w:val="22"/>
          <w:lang w:val="en-GB"/>
        </w:rPr>
        <w:t xml:space="preserve"> For embracing new ways of managing the modern workforce, such as empowering agents, supporting agent wellbeing with flexible working or for adding a new kind of workforce of bots. This category is open to organisations who use automation to support, benefit, and empower their agents. </w:t>
      </w:r>
    </w:p>
    <w:p w14:paraId="487D7FC7" w14:textId="77777777" w:rsidR="001958F2" w:rsidRPr="001958F2" w:rsidRDefault="001958F2" w:rsidP="001958F2">
      <w:pPr>
        <w:tabs>
          <w:tab w:val="left" w:pos="720"/>
        </w:tabs>
        <w:ind w:left="720"/>
        <w:rPr>
          <w:rFonts w:ascii="Arial" w:hAnsi="Arial" w:cs="Arial"/>
          <w:sz w:val="22"/>
          <w:szCs w:val="22"/>
        </w:rPr>
      </w:pPr>
    </w:p>
    <w:p w14:paraId="73DE9928" w14:textId="119BDC53" w:rsidR="001958F2" w:rsidRP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Innovating with AI &amp; Analytics:</w:t>
      </w:r>
      <w:r w:rsidRPr="001958F2">
        <w:rPr>
          <w:rFonts w:ascii="Arial" w:hAnsi="Arial" w:cs="Arial"/>
          <w:sz w:val="22"/>
          <w:szCs w:val="22"/>
          <w:lang w:val="en-GB"/>
        </w:rPr>
        <w:t xml:space="preserve"> For transforming business and boosting customer engagement by embracing new technology: advanced machine learning models, natural language processing, intent recognition, and analytics engines.</w:t>
      </w:r>
    </w:p>
    <w:p w14:paraId="23600644" w14:textId="77777777" w:rsidR="001958F2" w:rsidRPr="001958F2" w:rsidRDefault="001958F2" w:rsidP="001958F2">
      <w:pPr>
        <w:tabs>
          <w:tab w:val="left" w:pos="720"/>
        </w:tabs>
        <w:rPr>
          <w:rFonts w:ascii="Arial" w:hAnsi="Arial" w:cs="Arial"/>
          <w:sz w:val="22"/>
          <w:szCs w:val="22"/>
        </w:rPr>
      </w:pPr>
    </w:p>
    <w:p w14:paraId="3DA69528" w14:textId="7D87FAF3" w:rsidR="001958F2" w:rsidRP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Driving Digital-First Engagement:</w:t>
      </w:r>
      <w:r w:rsidRPr="001958F2">
        <w:rPr>
          <w:rFonts w:ascii="Arial" w:hAnsi="Arial" w:cs="Arial"/>
          <w:sz w:val="22"/>
          <w:szCs w:val="22"/>
          <w:lang w:val="en-GB"/>
        </w:rPr>
        <w:t xml:space="preserve"> For creating customer journeys with a connected experience across your consumer’s channel of choice to create differentiated experiences at scale that drive customer loyalty. </w:t>
      </w:r>
    </w:p>
    <w:p w14:paraId="64B32866" w14:textId="77777777" w:rsidR="001958F2" w:rsidRPr="001958F2" w:rsidRDefault="001958F2" w:rsidP="001958F2">
      <w:pPr>
        <w:tabs>
          <w:tab w:val="left" w:pos="720"/>
        </w:tabs>
        <w:rPr>
          <w:rFonts w:ascii="Arial" w:hAnsi="Arial" w:cs="Arial"/>
          <w:sz w:val="22"/>
          <w:szCs w:val="22"/>
        </w:rPr>
      </w:pPr>
    </w:p>
    <w:p w14:paraId="3AB502A9" w14:textId="4F46DD9F" w:rsidR="001958F2" w:rsidRP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Elevating Experience Management:</w:t>
      </w:r>
      <w:r w:rsidRPr="001958F2">
        <w:rPr>
          <w:rFonts w:ascii="Arial" w:hAnsi="Arial" w:cs="Arial"/>
          <w:sz w:val="22"/>
          <w:szCs w:val="22"/>
          <w:lang w:val="en-GB"/>
        </w:rPr>
        <w:t xml:space="preserve"> For driving positive business outcomes by using multi-channel experience management solutions to analyse, predict, and prioritize change at scale.</w:t>
      </w:r>
    </w:p>
    <w:p w14:paraId="6CB0F58D" w14:textId="77777777" w:rsidR="001958F2" w:rsidRPr="001958F2" w:rsidRDefault="001958F2" w:rsidP="001958F2">
      <w:pPr>
        <w:tabs>
          <w:tab w:val="left" w:pos="720"/>
        </w:tabs>
        <w:rPr>
          <w:rFonts w:ascii="Arial" w:hAnsi="Arial" w:cs="Arial"/>
          <w:sz w:val="22"/>
          <w:szCs w:val="22"/>
        </w:rPr>
      </w:pPr>
    </w:p>
    <w:p w14:paraId="4D33F326" w14:textId="49E21351" w:rsid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highlight w:val="white"/>
          <w:lang w:val="en-GB"/>
        </w:rPr>
        <w:t>Excellence in Back Office:</w:t>
      </w:r>
      <w:r w:rsidRPr="001958F2">
        <w:rPr>
          <w:rFonts w:ascii="Arial" w:hAnsi="Arial" w:cs="Arial"/>
          <w:sz w:val="22"/>
          <w:szCs w:val="22"/>
          <w:highlight w:val="white"/>
          <w:lang w:val="en-GB"/>
        </w:rPr>
        <w:t xml:space="preserve"> </w:t>
      </w:r>
      <w:r w:rsidRPr="001958F2">
        <w:rPr>
          <w:rFonts w:ascii="Arial" w:hAnsi="Arial" w:cs="Arial"/>
          <w:sz w:val="22"/>
          <w:szCs w:val="22"/>
          <w:highlight w:val="white"/>
        </w:rPr>
        <w:t xml:space="preserve">For demonstrating significant improvements in Back Office operations which have led to efficiencies and enhancements that positively impact operational performance and the overall customer experience. </w:t>
      </w:r>
    </w:p>
    <w:p w14:paraId="010BF9C6" w14:textId="77777777" w:rsidR="001958F2" w:rsidRPr="001958F2" w:rsidRDefault="001958F2" w:rsidP="001958F2">
      <w:pPr>
        <w:tabs>
          <w:tab w:val="left" w:pos="720"/>
        </w:tabs>
        <w:rPr>
          <w:rFonts w:ascii="Arial" w:hAnsi="Arial" w:cs="Arial"/>
          <w:sz w:val="22"/>
          <w:szCs w:val="22"/>
        </w:rPr>
      </w:pPr>
    </w:p>
    <w:p w14:paraId="5D03C5E8" w14:textId="3E6A4554" w:rsidR="001958F2" w:rsidRP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Customer Engagement Champion:</w:t>
      </w:r>
      <w:r w:rsidRPr="001958F2">
        <w:rPr>
          <w:rFonts w:ascii="Arial" w:hAnsi="Arial" w:cs="Arial"/>
          <w:sz w:val="22"/>
          <w:szCs w:val="22"/>
          <w:lang w:val="en-GB"/>
        </w:rPr>
        <w:t xml:space="preserve"> For an individual or team who goes above and beyond in their day-to-day role, whether in the contact centre, CX, back office, branch, or marketing, to help their customers have better experiences, and in turn help their organisation to close the Engagement Capacity Gap. </w:t>
      </w:r>
    </w:p>
    <w:p w14:paraId="0DF28362" w14:textId="77777777" w:rsidR="001958F2" w:rsidRPr="001958F2" w:rsidRDefault="001958F2" w:rsidP="001958F2">
      <w:pPr>
        <w:tabs>
          <w:tab w:val="left" w:pos="720"/>
        </w:tabs>
        <w:rPr>
          <w:rFonts w:ascii="Arial" w:hAnsi="Arial" w:cs="Arial"/>
          <w:sz w:val="22"/>
          <w:szCs w:val="22"/>
        </w:rPr>
      </w:pPr>
    </w:p>
    <w:p w14:paraId="74CC2B99" w14:textId="335DB0E3" w:rsid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Better Together Award:</w:t>
      </w:r>
      <w:r w:rsidRPr="001958F2">
        <w:rPr>
          <w:rFonts w:ascii="Arial" w:hAnsi="Arial" w:cs="Arial"/>
          <w:sz w:val="22"/>
          <w:szCs w:val="22"/>
          <w:lang w:val="en-GB"/>
        </w:rPr>
        <w:t xml:space="preserve"> For </w:t>
      </w:r>
      <w:r w:rsidRPr="001958F2">
        <w:rPr>
          <w:rFonts w:ascii="Arial" w:hAnsi="Arial" w:cs="Arial"/>
          <w:sz w:val="22"/>
          <w:szCs w:val="22"/>
        </w:rPr>
        <w:t xml:space="preserve">an </w:t>
      </w:r>
      <w:proofErr w:type="spellStart"/>
      <w:r w:rsidRPr="001958F2">
        <w:rPr>
          <w:rFonts w:ascii="Arial" w:hAnsi="Arial" w:cs="Arial"/>
          <w:sz w:val="22"/>
          <w:szCs w:val="22"/>
        </w:rPr>
        <w:t>organisation</w:t>
      </w:r>
      <w:proofErr w:type="spellEnd"/>
      <w:r w:rsidRPr="001958F2">
        <w:rPr>
          <w:rFonts w:ascii="Arial" w:hAnsi="Arial" w:cs="Arial"/>
          <w:sz w:val="22"/>
          <w:szCs w:val="22"/>
        </w:rPr>
        <w:t xml:space="preserve"> that has successfully brought silos together to create a One Workforce strategy, delivering visible, understood and connected customer interactions. </w:t>
      </w:r>
    </w:p>
    <w:p w14:paraId="2C57C696" w14:textId="77777777" w:rsidR="001958F2" w:rsidRPr="001958F2" w:rsidRDefault="001958F2" w:rsidP="001958F2">
      <w:pPr>
        <w:tabs>
          <w:tab w:val="left" w:pos="720"/>
        </w:tabs>
        <w:ind w:left="720"/>
        <w:rPr>
          <w:rFonts w:ascii="Arial" w:hAnsi="Arial" w:cs="Arial"/>
          <w:sz w:val="22"/>
          <w:szCs w:val="22"/>
        </w:rPr>
      </w:pPr>
    </w:p>
    <w:p w14:paraId="57B17003" w14:textId="1B8D1B62" w:rsidR="001958F2" w:rsidRP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Engaged Customer of the Year Award:</w:t>
      </w:r>
      <w:r w:rsidRPr="001958F2">
        <w:rPr>
          <w:rFonts w:ascii="Arial" w:hAnsi="Arial" w:cs="Arial"/>
          <w:sz w:val="22"/>
          <w:szCs w:val="22"/>
          <w:lang w:val="en-GB"/>
        </w:rPr>
        <w:t xml:space="preserve"> This award will be given to our most engaged customer who has demonstrated a strong implementation of Verint Solutions, engagement with Verint and other customers, and is an active Verint Elevate member.</w:t>
      </w:r>
    </w:p>
    <w:p w14:paraId="0F603407" w14:textId="78B8B792" w:rsidR="001958F2" w:rsidRDefault="001958F2" w:rsidP="001958F2">
      <w:pPr>
        <w:tabs>
          <w:tab w:val="left" w:pos="720"/>
        </w:tabs>
        <w:rPr>
          <w:rFonts w:ascii="Arial" w:hAnsi="Arial" w:cs="Arial"/>
          <w:sz w:val="22"/>
          <w:szCs w:val="22"/>
        </w:rPr>
      </w:pPr>
    </w:p>
    <w:p w14:paraId="5657C9E7" w14:textId="77777777" w:rsidR="001958F2" w:rsidRDefault="001958F2">
      <w:pPr>
        <w:rPr>
          <w:rFonts w:ascii="Arial" w:hAnsi="Arial" w:cs="Arial"/>
          <w:bCs/>
          <w:color w:val="007AFF"/>
          <w:sz w:val="56"/>
          <w:szCs w:val="56"/>
        </w:rPr>
      </w:pPr>
      <w:r>
        <w:rPr>
          <w:rFonts w:ascii="Arial" w:hAnsi="Arial" w:cs="Arial"/>
          <w:bCs/>
          <w:color w:val="007AFF"/>
          <w:sz w:val="56"/>
          <w:szCs w:val="56"/>
        </w:rPr>
        <w:br w:type="page"/>
      </w:r>
    </w:p>
    <w:p w14:paraId="5669FB56" w14:textId="683BB9E7" w:rsidR="001958F2" w:rsidRDefault="001958F2" w:rsidP="001958F2">
      <w:pPr>
        <w:rPr>
          <w:rFonts w:ascii="Arial" w:hAnsi="Arial" w:cs="Arial"/>
          <w:bCs/>
          <w:color w:val="007AFF"/>
          <w:sz w:val="56"/>
          <w:szCs w:val="56"/>
        </w:rPr>
      </w:pPr>
      <w:r w:rsidRPr="001958F2">
        <w:rPr>
          <w:rFonts w:ascii="Arial" w:hAnsi="Arial" w:cs="Arial"/>
          <w:bCs/>
          <w:color w:val="007AFF"/>
          <w:sz w:val="56"/>
          <w:szCs w:val="56"/>
        </w:rPr>
        <w:lastRenderedPageBreak/>
        <w:t>We’d love to share your incredible story, if that’s ok with you.</w:t>
      </w:r>
    </w:p>
    <w:p w14:paraId="3ADBFC7E" w14:textId="77777777" w:rsidR="001958F2" w:rsidRPr="001958F2" w:rsidRDefault="001958F2" w:rsidP="001958F2">
      <w:pPr>
        <w:rPr>
          <w:rFonts w:ascii="Arial" w:hAnsi="Arial" w:cs="Arial"/>
          <w:bCs/>
          <w:color w:val="007AFF"/>
          <w:sz w:val="22"/>
          <w:szCs w:val="22"/>
        </w:rPr>
      </w:pPr>
    </w:p>
    <w:p w14:paraId="247236FB" w14:textId="77777777" w:rsidR="001958F2" w:rsidRDefault="001958F2" w:rsidP="001958F2">
      <w:pPr>
        <w:rPr>
          <w:rFonts w:ascii="Arial" w:hAnsi="Arial" w:cs="Arial"/>
          <w:b/>
          <w:bCs/>
          <w:sz w:val="26"/>
          <w:szCs w:val="26"/>
        </w:rPr>
      </w:pPr>
      <w:r>
        <w:rPr>
          <w:rFonts w:ascii="Arial" w:hAnsi="Arial" w:cs="Arial"/>
          <w:b/>
          <w:bCs/>
        </w:rPr>
        <w:t>Everything will always be sent to you for approval beforehand!</w:t>
      </w:r>
    </w:p>
    <w:p w14:paraId="36C289A9" w14:textId="77777777" w:rsidR="001958F2" w:rsidRDefault="001958F2" w:rsidP="001958F2">
      <w:pPr>
        <w:rPr>
          <w:rFonts w:ascii="Arial" w:hAnsi="Arial" w:cs="Arial"/>
          <w:b/>
          <w:bCs/>
          <w:color w:val="007AFF"/>
        </w:rPr>
      </w:pPr>
    </w:p>
    <w:p w14:paraId="0184FA79" w14:textId="6BDDCB06" w:rsidR="001958F2" w:rsidRPr="00166627" w:rsidRDefault="001958F2" w:rsidP="001958F2">
      <w:pPr>
        <w:rPr>
          <w:rFonts w:ascii="Arial" w:hAnsi="Arial" w:cs="Arial"/>
          <w:b/>
          <w:bCs/>
          <w:color w:val="007AFF"/>
        </w:rPr>
      </w:pPr>
      <w:r w:rsidRPr="00166627">
        <w:rPr>
          <w:rFonts w:ascii="Arial" w:hAnsi="Arial" w:cs="Arial"/>
          <w:b/>
          <w:bCs/>
          <w:color w:val="007AFF"/>
        </w:rPr>
        <w:t xml:space="preserve">Social Media </w:t>
      </w:r>
    </w:p>
    <w:p w14:paraId="4CB4006B" w14:textId="6E7A9366" w:rsidR="001958F2" w:rsidRPr="001958F2" w:rsidRDefault="001958F2" w:rsidP="001958F2">
      <w:pPr>
        <w:rPr>
          <w:rFonts w:ascii="Arial" w:hAnsi="Arial" w:cs="Arial"/>
          <w:b/>
          <w:bCs/>
          <w:sz w:val="22"/>
          <w:szCs w:val="22"/>
        </w:rPr>
      </w:pPr>
      <w:r w:rsidRPr="00A86EC1">
        <w:rPr>
          <w:rFonts w:ascii="Arial" w:hAnsi="Arial" w:cs="Arial"/>
          <w:sz w:val="22"/>
          <w:szCs w:val="22"/>
        </w:rPr>
        <w:t xml:space="preserve">The nominee is happy to be included in short posts </w:t>
      </w:r>
      <w:r>
        <w:rPr>
          <w:rFonts w:ascii="Arial" w:hAnsi="Arial" w:cs="Arial"/>
          <w:sz w:val="22"/>
          <w:szCs w:val="22"/>
        </w:rPr>
        <w:t xml:space="preserve">in the running up to the awards and </w:t>
      </w:r>
      <w:r w:rsidRPr="00A86EC1">
        <w:rPr>
          <w:rFonts w:ascii="Arial" w:hAnsi="Arial" w:cs="Arial"/>
          <w:sz w:val="22"/>
          <w:szCs w:val="22"/>
        </w:rPr>
        <w:t>congratulating shortlist entries, runners up and winners and announcing the awards ceremony.</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1958F2">
        <w:rPr>
          <w:rFonts w:ascii="Arial" w:hAnsi="Arial" w:cs="Arial"/>
          <w:b/>
          <w:bCs/>
          <w:sz w:val="22"/>
          <w:szCs w:val="22"/>
        </w:rPr>
        <w:t>YES/NO</w:t>
      </w:r>
    </w:p>
    <w:p w14:paraId="1E792FA4" w14:textId="2A256944" w:rsidR="001958F2" w:rsidRDefault="001958F2" w:rsidP="001958F2">
      <w:pPr>
        <w:rPr>
          <w:rFonts w:ascii="Arial" w:hAnsi="Arial" w:cs="Arial"/>
          <w:sz w:val="22"/>
          <w:szCs w:val="22"/>
        </w:rPr>
      </w:pPr>
    </w:p>
    <w:p w14:paraId="3C237D82" w14:textId="77777777" w:rsidR="001958F2" w:rsidRPr="00166627" w:rsidRDefault="001958F2" w:rsidP="001958F2">
      <w:pPr>
        <w:rPr>
          <w:rFonts w:ascii="Arial" w:hAnsi="Arial" w:cs="Arial"/>
          <w:b/>
          <w:bCs/>
          <w:color w:val="007AFF"/>
          <w:sz w:val="22"/>
          <w:szCs w:val="22"/>
        </w:rPr>
      </w:pPr>
      <w:r w:rsidRPr="00166627">
        <w:rPr>
          <w:rFonts w:ascii="Arial" w:hAnsi="Arial" w:cs="Arial"/>
          <w:b/>
          <w:bCs/>
          <w:noProof/>
          <w:color w:val="007AFF"/>
        </w:rPr>
        <w:t>Case Study</w:t>
      </w:r>
    </w:p>
    <w:p w14:paraId="78442280" w14:textId="05030282" w:rsidR="001958F2" w:rsidRPr="001958F2" w:rsidRDefault="001958F2" w:rsidP="001958F2">
      <w:pPr>
        <w:rPr>
          <w:rFonts w:ascii="Arial" w:hAnsi="Arial" w:cs="Arial"/>
          <w:b/>
          <w:bCs/>
          <w:sz w:val="22"/>
          <w:szCs w:val="22"/>
        </w:rPr>
      </w:pPr>
      <w:r>
        <w:rPr>
          <w:rFonts w:ascii="Arial" w:hAnsi="Arial" w:cs="Arial"/>
          <w:sz w:val="22"/>
          <w:szCs w:val="22"/>
        </w:rPr>
        <w:t>All our best entries will be shortlisted to become case studies – we will send you a draft which you can review and change – you will receive 1 day of services for this in return for your time. Would you be interested?</w:t>
      </w:r>
      <w:r w:rsidRPr="00541127">
        <w:rPr>
          <w:rFonts w:ascii="Arial" w:hAnsi="Arial" w:cs="Arial"/>
          <w:sz w:val="22"/>
          <w:szCs w:val="22"/>
        </w:rPr>
        <w:t xml:space="preserve"> </w:t>
      </w:r>
      <w:r w:rsidRPr="00541127">
        <w:rPr>
          <w:rFonts w:ascii="Arial" w:hAnsi="Arial" w:cs="Arial"/>
          <w:color w:val="05CF7D"/>
          <w:sz w:val="22"/>
          <w:szCs w:val="22"/>
        </w:rPr>
        <w:t xml:space="preserve">  </w:t>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sidRPr="001958F2">
        <w:rPr>
          <w:rFonts w:ascii="Arial" w:hAnsi="Arial" w:cs="Arial"/>
          <w:b/>
          <w:bCs/>
          <w:sz w:val="22"/>
          <w:szCs w:val="22"/>
        </w:rPr>
        <w:t>YES/NO</w:t>
      </w:r>
    </w:p>
    <w:p w14:paraId="07B4F78A" w14:textId="448920CE" w:rsidR="001958F2" w:rsidRDefault="001958F2" w:rsidP="001958F2">
      <w:pPr>
        <w:rPr>
          <w:rFonts w:ascii="Arial" w:hAnsi="Arial" w:cs="Arial"/>
          <w:sz w:val="22"/>
          <w:szCs w:val="22"/>
        </w:rPr>
      </w:pPr>
    </w:p>
    <w:p w14:paraId="35B25667" w14:textId="77777777" w:rsidR="001958F2" w:rsidRPr="00166627" w:rsidRDefault="001958F2" w:rsidP="001958F2">
      <w:pPr>
        <w:rPr>
          <w:rFonts w:ascii="Arial" w:hAnsi="Arial" w:cs="Arial"/>
          <w:b/>
          <w:bCs/>
          <w:color w:val="007AFF"/>
        </w:rPr>
      </w:pPr>
      <w:r w:rsidRPr="00166627">
        <w:rPr>
          <w:rFonts w:ascii="Arial" w:hAnsi="Arial" w:cs="Arial"/>
          <w:b/>
          <w:bCs/>
          <w:color w:val="007AFF"/>
        </w:rPr>
        <w:t>Press Release</w:t>
      </w:r>
    </w:p>
    <w:p w14:paraId="5BBC571A" w14:textId="5D47D35C" w:rsidR="001958F2" w:rsidRDefault="001958F2" w:rsidP="001958F2">
      <w:pPr>
        <w:rPr>
          <w:rFonts w:ascii="Arial" w:hAnsi="Arial" w:cs="Arial"/>
          <w:b/>
          <w:bCs/>
          <w:sz w:val="26"/>
          <w:szCs w:val="26"/>
        </w:rPr>
      </w:pPr>
      <w:r w:rsidRPr="00541127">
        <w:rPr>
          <w:rFonts w:ascii="Arial" w:hAnsi="Arial" w:cs="Arial"/>
          <w:sz w:val="22"/>
          <w:szCs w:val="22"/>
        </w:rPr>
        <w:t xml:space="preserve">If the nominee is selected as a winner, will the nominee’s </w:t>
      </w:r>
      <w:proofErr w:type="spellStart"/>
      <w:r w:rsidRPr="00541127">
        <w:rPr>
          <w:rFonts w:ascii="Arial" w:hAnsi="Arial" w:cs="Arial"/>
          <w:sz w:val="22"/>
          <w:szCs w:val="22"/>
        </w:rPr>
        <w:t>organisation</w:t>
      </w:r>
      <w:proofErr w:type="spellEnd"/>
      <w:r w:rsidRPr="00541127">
        <w:rPr>
          <w:rFonts w:ascii="Arial" w:hAnsi="Arial" w:cs="Arial"/>
          <w:sz w:val="22"/>
          <w:szCs w:val="22"/>
        </w:rPr>
        <w:t xml:space="preserve"> agree to participate</w:t>
      </w:r>
      <w:r>
        <w:rPr>
          <w:rFonts w:ascii="Arial" w:hAnsi="Arial" w:cs="Arial"/>
          <w:sz w:val="22"/>
          <w:szCs w:val="22"/>
        </w:rPr>
        <w:t xml:space="preserve"> </w:t>
      </w:r>
      <w:r w:rsidRPr="00541127">
        <w:rPr>
          <w:rFonts w:ascii="Arial" w:hAnsi="Arial" w:cs="Arial"/>
          <w:sz w:val="22"/>
          <w:szCs w:val="22"/>
        </w:rPr>
        <w:t>in a joint press release, as well as recognition on Verint.com, announcing the nominee as an award recipient?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958F2">
        <w:rPr>
          <w:rFonts w:ascii="Arial" w:hAnsi="Arial" w:cs="Arial"/>
          <w:b/>
          <w:bCs/>
          <w:sz w:val="22"/>
          <w:szCs w:val="22"/>
        </w:rPr>
        <w:t>YES/NO</w:t>
      </w:r>
    </w:p>
    <w:p w14:paraId="4EAE06BF" w14:textId="77777777" w:rsidR="001958F2" w:rsidRDefault="001958F2" w:rsidP="001958F2">
      <w:pPr>
        <w:rPr>
          <w:rFonts w:ascii="Arial" w:hAnsi="Arial" w:cs="Arial"/>
          <w:b/>
          <w:bCs/>
          <w:sz w:val="26"/>
          <w:szCs w:val="26"/>
        </w:rPr>
      </w:pPr>
    </w:p>
    <w:p w14:paraId="5B359E9F" w14:textId="3EF8C593" w:rsidR="001958F2" w:rsidRDefault="001958F2" w:rsidP="001958F2">
      <w:pPr>
        <w:rPr>
          <w:rFonts w:ascii="Arial" w:hAnsi="Arial" w:cs="Arial"/>
          <w:sz w:val="16"/>
          <w:szCs w:val="16"/>
        </w:rPr>
      </w:pPr>
    </w:p>
    <w:p w14:paraId="1AF352AA" w14:textId="03B70A45" w:rsidR="001958F2" w:rsidRDefault="001958F2" w:rsidP="001958F2">
      <w:pPr>
        <w:rPr>
          <w:rFonts w:ascii="Arial" w:hAnsi="Arial" w:cs="Arial"/>
          <w:sz w:val="16"/>
          <w:szCs w:val="16"/>
        </w:rPr>
      </w:pPr>
    </w:p>
    <w:p w14:paraId="2011B520" w14:textId="625E435C" w:rsidR="001958F2" w:rsidRDefault="001958F2" w:rsidP="001958F2">
      <w:pPr>
        <w:rPr>
          <w:rFonts w:ascii="Arial" w:hAnsi="Arial" w:cs="Arial"/>
          <w:sz w:val="16"/>
          <w:szCs w:val="16"/>
        </w:rPr>
      </w:pPr>
    </w:p>
    <w:p w14:paraId="33131853" w14:textId="77777777" w:rsidR="001958F2" w:rsidRPr="001958F2" w:rsidRDefault="001958F2" w:rsidP="001958F2">
      <w:pPr>
        <w:rPr>
          <w:rFonts w:ascii="Arial" w:hAnsi="Arial" w:cs="Arial"/>
          <w:bCs/>
          <w:color w:val="007AFF"/>
          <w:sz w:val="56"/>
          <w:szCs w:val="56"/>
        </w:rPr>
      </w:pPr>
    </w:p>
    <w:p w14:paraId="7E98E477" w14:textId="77777777" w:rsidR="001958F2" w:rsidRDefault="001958F2" w:rsidP="001958F2">
      <w:pPr>
        <w:rPr>
          <w:rFonts w:ascii="Arial" w:hAnsi="Arial" w:cs="Arial"/>
          <w:b/>
          <w:bCs/>
          <w:sz w:val="22"/>
          <w:szCs w:val="22"/>
        </w:rPr>
      </w:pPr>
    </w:p>
    <w:p w14:paraId="7F5F9F27" w14:textId="17D5DFEF" w:rsidR="007518A6" w:rsidRPr="007518A6" w:rsidRDefault="001958F2" w:rsidP="00485875">
      <w:pPr>
        <w:rPr>
          <w:sz w:val="22"/>
          <w:szCs w:val="22"/>
        </w:rPr>
        <w:sectPr w:rsidR="007518A6" w:rsidRPr="007518A6" w:rsidSect="00CD27EE">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249" w:right="964" w:bottom="680" w:left="822" w:header="720" w:footer="462" w:gutter="0"/>
          <w:cols w:space="720"/>
          <w:docGrid w:linePitch="360"/>
        </w:sectPr>
      </w:pPr>
      <w:r>
        <w:rPr>
          <w:rFonts w:ascii="Arial" w:hAnsi="Arial" w:cs="Arial"/>
          <w:bCs/>
          <w:color w:val="007AFF"/>
          <w:sz w:val="56"/>
          <w:szCs w:val="56"/>
        </w:rPr>
        <w:t>We are looking forward to celebrate your successes with y</w:t>
      </w:r>
      <w:r w:rsidR="00485875">
        <w:rPr>
          <w:rFonts w:ascii="Arial" w:hAnsi="Arial" w:cs="Arial"/>
          <w:bCs/>
          <w:color w:val="007AFF"/>
          <w:sz w:val="56"/>
          <w:szCs w:val="56"/>
        </w:rPr>
        <w:t>ou!</w:t>
      </w:r>
    </w:p>
    <w:p w14:paraId="4467CE76" w14:textId="12699D9F" w:rsidR="00E8285F" w:rsidRPr="00A07F6B" w:rsidRDefault="00E8285F" w:rsidP="007518A6">
      <w:pPr>
        <w:ind w:right="-265"/>
        <w:rPr>
          <w:rFonts w:ascii="Arial" w:hAnsi="Arial" w:cs="Arial"/>
          <w:sz w:val="20"/>
          <w:szCs w:val="20"/>
        </w:rPr>
      </w:pPr>
    </w:p>
    <w:p w14:paraId="5D685377" w14:textId="77777777" w:rsidR="00E8285F" w:rsidRPr="00A07F6B" w:rsidRDefault="00E8285F" w:rsidP="007E43F1">
      <w:pPr>
        <w:spacing w:before="120"/>
        <w:ind w:left="709" w:right="-265"/>
        <w:rPr>
          <w:rFonts w:ascii="Arial" w:hAnsi="Arial" w:cs="Arial"/>
          <w:sz w:val="20"/>
          <w:szCs w:val="20"/>
        </w:rPr>
      </w:pPr>
    </w:p>
    <w:sectPr w:rsidR="00E8285F" w:rsidRPr="00A07F6B" w:rsidSect="00CC2A8E">
      <w:type w:val="continuous"/>
      <w:pgSz w:w="11900" w:h="16840" w:code="9"/>
      <w:pgMar w:top="1249" w:right="964" w:bottom="680" w:left="822" w:header="720" w:footer="462" w:gutter="0"/>
      <w:cols w:num="2" w:space="6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0BC3" w14:textId="77777777" w:rsidR="007F4EA8" w:rsidRDefault="007F4EA8" w:rsidP="000D5E95">
      <w:r>
        <w:separator/>
      </w:r>
    </w:p>
  </w:endnote>
  <w:endnote w:type="continuationSeparator" w:id="0">
    <w:p w14:paraId="0B75ECA8" w14:textId="77777777" w:rsidR="007F4EA8" w:rsidRDefault="007F4EA8" w:rsidP="000D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inionPro-Regular">
    <w:altName w:val="Calibri"/>
    <w:charset w:val="4D"/>
    <w:family w:val="auto"/>
    <w:pitch w:val="default"/>
    <w:sig w:usb0="00000003" w:usb1="00000000" w:usb2="00000000" w:usb3="00000000" w:csb0="00000001" w:csb1="00000000"/>
  </w:font>
  <w:font w:name="Avenir Heavy">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698E" w14:textId="77777777" w:rsidR="00CE2067" w:rsidRDefault="00CE2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22"/>
      </w:rPr>
      <w:id w:val="937715797"/>
      <w:docPartObj>
        <w:docPartGallery w:val="Page Numbers (Bottom of Page)"/>
        <w:docPartUnique/>
      </w:docPartObj>
    </w:sdtPr>
    <w:sdtEndPr/>
    <w:sdtContent>
      <w:sdt>
        <w:sdtPr>
          <w:rPr>
            <w:sz w:val="16"/>
            <w:szCs w:val="22"/>
          </w:rPr>
          <w:id w:val="-733929440"/>
          <w:docPartObj>
            <w:docPartGallery w:val="Page Numbers (Top of Page)"/>
            <w:docPartUnique/>
          </w:docPartObj>
        </w:sdtPr>
        <w:sdtEndPr/>
        <w:sdtContent>
          <w:p w14:paraId="59D6BF91" w14:textId="3EF7A49A" w:rsidR="007518A6" w:rsidRPr="00FC49A5" w:rsidRDefault="007518A6" w:rsidP="00FC49A5">
            <w:pPr>
              <w:pStyle w:val="Footer"/>
              <w:snapToGrid w:val="0"/>
              <w:spacing w:line="160" w:lineRule="exact"/>
              <w:ind w:left="567"/>
              <w:rPr>
                <w:sz w:val="13"/>
                <w:szCs w:val="22"/>
              </w:rPr>
            </w:pPr>
            <w:r w:rsidRPr="00FC49A5">
              <w:rPr>
                <w:noProof/>
                <w:sz w:val="22"/>
                <w:szCs w:val="22"/>
              </w:rPr>
              <w:drawing>
                <wp:anchor distT="0" distB="0" distL="114300" distR="114300" simplePos="0" relativeHeight="251662336" behindDoc="1" locked="0" layoutInCell="1" allowOverlap="1" wp14:anchorId="32D0A061" wp14:editId="08A57359">
                  <wp:simplePos x="0" y="0"/>
                  <wp:positionH relativeFrom="margin">
                    <wp:align>left</wp:align>
                  </wp:positionH>
                  <wp:positionV relativeFrom="paragraph">
                    <wp:posOffset>17780</wp:posOffset>
                  </wp:positionV>
                  <wp:extent cx="215900" cy="203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_Symbol_Gray_RGB_16px.jpg"/>
                          <pic:cNvPicPr/>
                        </pic:nvPicPr>
                        <pic:blipFill>
                          <a:blip r:embed="rId1">
                            <a:extLst>
                              <a:ext uri="{28A0092B-C50C-407E-A947-70E740481C1C}">
                                <a14:useLocalDpi xmlns:a14="http://schemas.microsoft.com/office/drawing/2010/main" val="0"/>
                              </a:ext>
                            </a:extLst>
                          </a:blip>
                          <a:stretch>
                            <a:fillRect/>
                          </a:stretch>
                        </pic:blipFill>
                        <pic:spPr>
                          <a:xfrm>
                            <a:off x="0" y="0"/>
                            <a:ext cx="215900" cy="203200"/>
                          </a:xfrm>
                          <a:prstGeom prst="rect">
                            <a:avLst/>
                          </a:prstGeom>
                        </pic:spPr>
                      </pic:pic>
                    </a:graphicData>
                  </a:graphic>
                  <wp14:sizeRelH relativeFrom="page">
                    <wp14:pctWidth>0</wp14:pctWidth>
                  </wp14:sizeRelH>
                  <wp14:sizeRelV relativeFrom="page">
                    <wp14:pctHeight>0</wp14:pctHeight>
                  </wp14:sizeRelV>
                </wp:anchor>
              </w:drawing>
            </w:r>
            <w:r w:rsidRPr="00FC49A5">
              <w:rPr>
                <w:sz w:val="16"/>
                <w:szCs w:val="22"/>
              </w:rPr>
              <w:tab/>
            </w:r>
            <w:r w:rsidRPr="00FC49A5">
              <w:rPr>
                <w:rFonts w:cs="Arial"/>
                <w:sz w:val="13"/>
                <w:szCs w:val="13"/>
              </w:rPr>
              <w:t xml:space="preserve">This document contains confidential and proprietary information of Verint Systems Inc. and may not be distributed to persons or </w:t>
            </w:r>
            <w:proofErr w:type="spellStart"/>
            <w:r w:rsidRPr="00FC49A5">
              <w:rPr>
                <w:rFonts w:cs="Arial"/>
                <w:sz w:val="13"/>
                <w:szCs w:val="13"/>
              </w:rPr>
              <w:t>organszations</w:t>
            </w:r>
            <w:proofErr w:type="spellEnd"/>
            <w:r w:rsidRPr="00FC49A5">
              <w:rPr>
                <w:rFonts w:cs="Arial"/>
                <w:sz w:val="13"/>
                <w:szCs w:val="13"/>
              </w:rPr>
              <w:t xml:space="preserve"> for which it is not intended. </w:t>
            </w:r>
            <w:proofErr w:type="spellStart"/>
            <w:r w:rsidRPr="00FC49A5">
              <w:rPr>
                <w:rFonts w:cs="Arial"/>
                <w:sz w:val="13"/>
                <w:szCs w:val="13"/>
              </w:rPr>
              <w:t>Unauthorised</w:t>
            </w:r>
            <w:proofErr w:type="spellEnd"/>
            <w:r w:rsidRPr="00FC49A5">
              <w:rPr>
                <w:rFonts w:cs="Arial"/>
                <w:sz w:val="13"/>
                <w:szCs w:val="13"/>
              </w:rPr>
              <w:t xml:space="preserve"> use, duplication, or modification of this document in whole or in part without the written consent of Verint Systems Inc. is strictly prohibited. By providing this document, Verint Systems Inc. is not making any representations regarding the correctness or completeness of its contents and reserves the right to alter this document at any time without notice. Features listed in this document are subject to change. All marks referenced herein with the ® or TM symbol are registered trademarks or trademarks of Verint Systems Inc. or its subsidiaries. All rights reserved. All other marks are trademarks of their respective owners. © 202</w:t>
            </w:r>
            <w:r w:rsidR="00CE2067">
              <w:rPr>
                <w:rFonts w:cs="Arial"/>
                <w:sz w:val="13"/>
                <w:szCs w:val="13"/>
              </w:rPr>
              <w:t>2</w:t>
            </w:r>
            <w:r>
              <w:rPr>
                <w:rFonts w:cs="Arial"/>
                <w:sz w:val="13"/>
                <w:szCs w:val="13"/>
              </w:rPr>
              <w:t xml:space="preserve"> </w:t>
            </w:r>
            <w:r w:rsidRPr="00FC49A5">
              <w:rPr>
                <w:rFonts w:cs="Arial"/>
                <w:sz w:val="13"/>
                <w:szCs w:val="13"/>
              </w:rPr>
              <w:t>Verint Systems Inc. All rights reserved worldwide.</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0D72" w14:textId="77777777" w:rsidR="00CE2067" w:rsidRDefault="00CE2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28DCE" w14:textId="77777777" w:rsidR="007F4EA8" w:rsidRDefault="007F4EA8" w:rsidP="000D5E95">
      <w:r>
        <w:separator/>
      </w:r>
    </w:p>
  </w:footnote>
  <w:footnote w:type="continuationSeparator" w:id="0">
    <w:p w14:paraId="3D1C55DE" w14:textId="77777777" w:rsidR="007F4EA8" w:rsidRDefault="007F4EA8" w:rsidP="000D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6E56" w14:textId="77777777" w:rsidR="00CE2067" w:rsidRDefault="00CE2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3B83" w14:textId="77777777" w:rsidR="00CE2067" w:rsidRDefault="00CE2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7947" w14:textId="77777777" w:rsidR="00CE2067" w:rsidRDefault="00CE2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6pt;height:34.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" o:bullet="t">
        <v:imagedata r:id="rId1" o:title=""/>
      </v:shape>
    </w:pict>
  </w:numPicBullet>
  <w:abstractNum w:abstractNumId="0" w15:restartNumberingAfterBreak="0">
    <w:nsid w:val="04351E46"/>
    <w:multiLevelType w:val="hybridMultilevel"/>
    <w:tmpl w:val="4B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A210D"/>
    <w:multiLevelType w:val="hybridMultilevel"/>
    <w:tmpl w:val="383E2628"/>
    <w:lvl w:ilvl="0" w:tplc="1A34A928">
      <w:start w:val="1"/>
      <w:numFmt w:val="bullet"/>
      <w:lvlText w:val=""/>
      <w:lvlJc w:val="left"/>
      <w:pPr>
        <w:ind w:left="720" w:hanging="360"/>
      </w:pPr>
      <w:rPr>
        <w:rFonts w:ascii="Symbol" w:hAnsi="Symbol" w:cs="Symbol" w:hint="default"/>
        <w:color w:val="05C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1A74782"/>
    <w:multiLevelType w:val="hybridMultilevel"/>
    <w:tmpl w:val="0960E30E"/>
    <w:lvl w:ilvl="0" w:tplc="415CD38A">
      <w:start w:val="1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4510C"/>
    <w:multiLevelType w:val="hybridMultilevel"/>
    <w:tmpl w:val="217AB08C"/>
    <w:lvl w:ilvl="0" w:tplc="4BC4FC24">
      <w:start w:val="1"/>
      <w:numFmt w:val="bullet"/>
      <w:lvlText w:val=""/>
      <w:lvlJc w:val="left"/>
      <w:pPr>
        <w:ind w:left="1080" w:hanging="360"/>
      </w:pPr>
      <w:rPr>
        <w:rFonts w:ascii="Symbol" w:hAnsi="Symbol" w:hint="default"/>
        <w:color w:val="EA8A4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400C3A"/>
    <w:multiLevelType w:val="hybridMultilevel"/>
    <w:tmpl w:val="80EC4EC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82830D5"/>
    <w:multiLevelType w:val="hybridMultilevel"/>
    <w:tmpl w:val="92A8DB6C"/>
    <w:lvl w:ilvl="0" w:tplc="62D2666C">
      <w:start w:val="3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2A566BEA"/>
    <w:multiLevelType w:val="hybridMultilevel"/>
    <w:tmpl w:val="9F8A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04650"/>
    <w:multiLevelType w:val="hybridMultilevel"/>
    <w:tmpl w:val="5D40C1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5A1A85"/>
    <w:multiLevelType w:val="hybridMultilevel"/>
    <w:tmpl w:val="31A02CC6"/>
    <w:lvl w:ilvl="0" w:tplc="0809000F">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FC17EDE"/>
    <w:multiLevelType w:val="hybridMultilevel"/>
    <w:tmpl w:val="CFFEE14E"/>
    <w:lvl w:ilvl="0" w:tplc="24B6BC8A">
      <w:numFmt w:val="bullet"/>
      <w:lvlText w:val="•"/>
      <w:lvlJc w:val="left"/>
      <w:pPr>
        <w:ind w:left="720" w:hanging="360"/>
      </w:pPr>
      <w:rPr>
        <w:rFonts w:ascii="Arial" w:eastAsiaTheme="minorHAnsi" w:hAnsi="Arial" w:cs="Arial" w:hint="default"/>
        <w:color w:val="05CF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6AB6058"/>
    <w:multiLevelType w:val="hybridMultilevel"/>
    <w:tmpl w:val="96F0108E"/>
    <w:lvl w:ilvl="0" w:tplc="4C166350">
      <w:numFmt w:val="bullet"/>
      <w:lvlText w:val="•"/>
      <w:lvlJc w:val="left"/>
      <w:pPr>
        <w:ind w:left="720" w:hanging="360"/>
      </w:pPr>
      <w:rPr>
        <w:rFonts w:ascii="Arial" w:hAnsi="Arial" w:hint="default"/>
        <w:color w:val="007A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14336EC"/>
    <w:multiLevelType w:val="hybridMultilevel"/>
    <w:tmpl w:val="7E70F774"/>
    <w:lvl w:ilvl="0" w:tplc="AEF4771C">
      <w:start w:val="1"/>
      <w:numFmt w:val="decimal"/>
      <w:lvlText w:val="%1."/>
      <w:lvlJc w:val="left"/>
      <w:pPr>
        <w:tabs>
          <w:tab w:val="num" w:pos="720"/>
        </w:tabs>
        <w:ind w:left="720" w:hanging="360"/>
      </w:pPr>
    </w:lvl>
    <w:lvl w:ilvl="1" w:tplc="D53E2C5A" w:tentative="1">
      <w:start w:val="1"/>
      <w:numFmt w:val="decimal"/>
      <w:lvlText w:val="%2."/>
      <w:lvlJc w:val="left"/>
      <w:pPr>
        <w:tabs>
          <w:tab w:val="num" w:pos="1440"/>
        </w:tabs>
        <w:ind w:left="1440" w:hanging="360"/>
      </w:pPr>
    </w:lvl>
    <w:lvl w:ilvl="2" w:tplc="EF4A9458" w:tentative="1">
      <w:start w:val="1"/>
      <w:numFmt w:val="decimal"/>
      <w:lvlText w:val="%3."/>
      <w:lvlJc w:val="left"/>
      <w:pPr>
        <w:tabs>
          <w:tab w:val="num" w:pos="2160"/>
        </w:tabs>
        <w:ind w:left="2160" w:hanging="360"/>
      </w:pPr>
    </w:lvl>
    <w:lvl w:ilvl="3" w:tplc="79008082" w:tentative="1">
      <w:start w:val="1"/>
      <w:numFmt w:val="decimal"/>
      <w:lvlText w:val="%4."/>
      <w:lvlJc w:val="left"/>
      <w:pPr>
        <w:tabs>
          <w:tab w:val="num" w:pos="2880"/>
        </w:tabs>
        <w:ind w:left="2880" w:hanging="360"/>
      </w:pPr>
    </w:lvl>
    <w:lvl w:ilvl="4" w:tplc="67DCF390" w:tentative="1">
      <w:start w:val="1"/>
      <w:numFmt w:val="decimal"/>
      <w:lvlText w:val="%5."/>
      <w:lvlJc w:val="left"/>
      <w:pPr>
        <w:tabs>
          <w:tab w:val="num" w:pos="3600"/>
        </w:tabs>
        <w:ind w:left="3600" w:hanging="360"/>
      </w:pPr>
    </w:lvl>
    <w:lvl w:ilvl="5" w:tplc="8E5CFE6A" w:tentative="1">
      <w:start w:val="1"/>
      <w:numFmt w:val="decimal"/>
      <w:lvlText w:val="%6."/>
      <w:lvlJc w:val="left"/>
      <w:pPr>
        <w:tabs>
          <w:tab w:val="num" w:pos="4320"/>
        </w:tabs>
        <w:ind w:left="4320" w:hanging="360"/>
      </w:pPr>
    </w:lvl>
    <w:lvl w:ilvl="6" w:tplc="DDFCA52C" w:tentative="1">
      <w:start w:val="1"/>
      <w:numFmt w:val="decimal"/>
      <w:lvlText w:val="%7."/>
      <w:lvlJc w:val="left"/>
      <w:pPr>
        <w:tabs>
          <w:tab w:val="num" w:pos="5040"/>
        </w:tabs>
        <w:ind w:left="5040" w:hanging="360"/>
      </w:pPr>
    </w:lvl>
    <w:lvl w:ilvl="7" w:tplc="16D674CE" w:tentative="1">
      <w:start w:val="1"/>
      <w:numFmt w:val="decimal"/>
      <w:lvlText w:val="%8."/>
      <w:lvlJc w:val="left"/>
      <w:pPr>
        <w:tabs>
          <w:tab w:val="num" w:pos="5760"/>
        </w:tabs>
        <w:ind w:left="5760" w:hanging="360"/>
      </w:pPr>
    </w:lvl>
    <w:lvl w:ilvl="8" w:tplc="933AADFA" w:tentative="1">
      <w:start w:val="1"/>
      <w:numFmt w:val="decimal"/>
      <w:lvlText w:val="%9."/>
      <w:lvlJc w:val="left"/>
      <w:pPr>
        <w:tabs>
          <w:tab w:val="num" w:pos="6480"/>
        </w:tabs>
        <w:ind w:left="6480" w:hanging="360"/>
      </w:pPr>
    </w:lvl>
  </w:abstractNum>
  <w:abstractNum w:abstractNumId="12" w15:restartNumberingAfterBreak="0">
    <w:nsid w:val="55317C54"/>
    <w:multiLevelType w:val="hybridMultilevel"/>
    <w:tmpl w:val="F6081706"/>
    <w:lvl w:ilvl="0" w:tplc="2F3EB764">
      <w:start w:val="15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C6240"/>
    <w:multiLevelType w:val="hybridMultilevel"/>
    <w:tmpl w:val="FDEAB1C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55542E1"/>
    <w:multiLevelType w:val="hybridMultilevel"/>
    <w:tmpl w:val="15C48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E533AC"/>
    <w:multiLevelType w:val="hybridMultilevel"/>
    <w:tmpl w:val="20861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057A6"/>
    <w:multiLevelType w:val="hybridMultilevel"/>
    <w:tmpl w:val="8EC6EA64"/>
    <w:lvl w:ilvl="0" w:tplc="5C06D750">
      <w:start w:val="15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B7141"/>
    <w:multiLevelType w:val="hybridMultilevel"/>
    <w:tmpl w:val="3CB2DA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9F90629"/>
    <w:multiLevelType w:val="hybridMultilevel"/>
    <w:tmpl w:val="1C8A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958445">
    <w:abstractNumId w:val="18"/>
  </w:num>
  <w:num w:numId="2" w16cid:durableId="1159035806">
    <w:abstractNumId w:val="6"/>
  </w:num>
  <w:num w:numId="3" w16cid:durableId="399864029">
    <w:abstractNumId w:val="0"/>
  </w:num>
  <w:num w:numId="4" w16cid:durableId="1353260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7062406">
    <w:abstractNumId w:val="12"/>
  </w:num>
  <w:num w:numId="6" w16cid:durableId="2055805926">
    <w:abstractNumId w:val="16"/>
  </w:num>
  <w:num w:numId="7" w16cid:durableId="392125163">
    <w:abstractNumId w:val="5"/>
  </w:num>
  <w:num w:numId="8" w16cid:durableId="178849967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7729636">
    <w:abstractNumId w:val="2"/>
  </w:num>
  <w:num w:numId="10" w16cid:durableId="142896281">
    <w:abstractNumId w:val="4"/>
  </w:num>
  <w:num w:numId="11" w16cid:durableId="1162696890">
    <w:abstractNumId w:val="13"/>
  </w:num>
  <w:num w:numId="12" w16cid:durableId="536351707">
    <w:abstractNumId w:val="15"/>
  </w:num>
  <w:num w:numId="13" w16cid:durableId="2039775101">
    <w:abstractNumId w:val="17"/>
  </w:num>
  <w:num w:numId="14" w16cid:durableId="640963945">
    <w:abstractNumId w:val="9"/>
  </w:num>
  <w:num w:numId="15" w16cid:durableId="725295886">
    <w:abstractNumId w:val="10"/>
  </w:num>
  <w:num w:numId="16" w16cid:durableId="840465332">
    <w:abstractNumId w:val="3"/>
  </w:num>
  <w:num w:numId="17" w16cid:durableId="1488089085">
    <w:abstractNumId w:val="1"/>
  </w:num>
  <w:num w:numId="18" w16cid:durableId="1356661409">
    <w:abstractNumId w:val="7"/>
  </w:num>
  <w:num w:numId="19" w16cid:durableId="1471095342">
    <w:abstractNumId w:val="14"/>
  </w:num>
  <w:num w:numId="20" w16cid:durableId="930552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CB"/>
    <w:rsid w:val="00002F44"/>
    <w:rsid w:val="000157C9"/>
    <w:rsid w:val="000220F4"/>
    <w:rsid w:val="00037F74"/>
    <w:rsid w:val="00050002"/>
    <w:rsid w:val="000927FA"/>
    <w:rsid w:val="00093DB4"/>
    <w:rsid w:val="000B41A0"/>
    <w:rsid w:val="000C5CA5"/>
    <w:rsid w:val="000D5E95"/>
    <w:rsid w:val="000F20F1"/>
    <w:rsid w:val="000F3E0C"/>
    <w:rsid w:val="000F593D"/>
    <w:rsid w:val="000F6593"/>
    <w:rsid w:val="000F69DC"/>
    <w:rsid w:val="00103994"/>
    <w:rsid w:val="00111B51"/>
    <w:rsid w:val="00115B96"/>
    <w:rsid w:val="0013308A"/>
    <w:rsid w:val="0015458B"/>
    <w:rsid w:val="0015670F"/>
    <w:rsid w:val="00166627"/>
    <w:rsid w:val="00171DCA"/>
    <w:rsid w:val="001802BC"/>
    <w:rsid w:val="001929C0"/>
    <w:rsid w:val="001958F2"/>
    <w:rsid w:val="001D23A0"/>
    <w:rsid w:val="001F0B69"/>
    <w:rsid w:val="001F1211"/>
    <w:rsid w:val="001F56AB"/>
    <w:rsid w:val="00222E44"/>
    <w:rsid w:val="002361FF"/>
    <w:rsid w:val="002503B2"/>
    <w:rsid w:val="002650E7"/>
    <w:rsid w:val="002A0987"/>
    <w:rsid w:val="002A3DD5"/>
    <w:rsid w:val="00307C1A"/>
    <w:rsid w:val="00311321"/>
    <w:rsid w:val="00316FD1"/>
    <w:rsid w:val="00351D13"/>
    <w:rsid w:val="00352D05"/>
    <w:rsid w:val="00354D67"/>
    <w:rsid w:val="003B686A"/>
    <w:rsid w:val="003C75CB"/>
    <w:rsid w:val="003F148F"/>
    <w:rsid w:val="004018E7"/>
    <w:rsid w:val="004432FF"/>
    <w:rsid w:val="0046103F"/>
    <w:rsid w:val="004740DA"/>
    <w:rsid w:val="00485875"/>
    <w:rsid w:val="004A7389"/>
    <w:rsid w:val="004B65C7"/>
    <w:rsid w:val="004B7D5D"/>
    <w:rsid w:val="004D6F85"/>
    <w:rsid w:val="004F7468"/>
    <w:rsid w:val="0052750D"/>
    <w:rsid w:val="00541127"/>
    <w:rsid w:val="005446C9"/>
    <w:rsid w:val="00583055"/>
    <w:rsid w:val="005D5CD5"/>
    <w:rsid w:val="005F0212"/>
    <w:rsid w:val="005F2588"/>
    <w:rsid w:val="00674017"/>
    <w:rsid w:val="00675F46"/>
    <w:rsid w:val="00680C47"/>
    <w:rsid w:val="006A1EB8"/>
    <w:rsid w:val="006C31CA"/>
    <w:rsid w:val="006E6D1B"/>
    <w:rsid w:val="00722A98"/>
    <w:rsid w:val="00726DD6"/>
    <w:rsid w:val="0073283D"/>
    <w:rsid w:val="00751695"/>
    <w:rsid w:val="007518A6"/>
    <w:rsid w:val="00797338"/>
    <w:rsid w:val="007A3FE6"/>
    <w:rsid w:val="007A44DF"/>
    <w:rsid w:val="007E43F1"/>
    <w:rsid w:val="007F4EA8"/>
    <w:rsid w:val="007F78F2"/>
    <w:rsid w:val="00811395"/>
    <w:rsid w:val="008171F5"/>
    <w:rsid w:val="00834CA2"/>
    <w:rsid w:val="008430B3"/>
    <w:rsid w:val="008544F4"/>
    <w:rsid w:val="00857E30"/>
    <w:rsid w:val="00861DDE"/>
    <w:rsid w:val="00886B2E"/>
    <w:rsid w:val="00921594"/>
    <w:rsid w:val="009413E6"/>
    <w:rsid w:val="00985A20"/>
    <w:rsid w:val="009A6C95"/>
    <w:rsid w:val="009B0111"/>
    <w:rsid w:val="009B5AF2"/>
    <w:rsid w:val="009D131C"/>
    <w:rsid w:val="009E5D7A"/>
    <w:rsid w:val="00A05CCD"/>
    <w:rsid w:val="00A07F6B"/>
    <w:rsid w:val="00A56A02"/>
    <w:rsid w:val="00A86EC1"/>
    <w:rsid w:val="00A94FE9"/>
    <w:rsid w:val="00AA078B"/>
    <w:rsid w:val="00AA68AE"/>
    <w:rsid w:val="00AB5730"/>
    <w:rsid w:val="00AD3FBB"/>
    <w:rsid w:val="00AF569E"/>
    <w:rsid w:val="00B03DE1"/>
    <w:rsid w:val="00B05593"/>
    <w:rsid w:val="00B07332"/>
    <w:rsid w:val="00B36ADA"/>
    <w:rsid w:val="00B46DFA"/>
    <w:rsid w:val="00BC049E"/>
    <w:rsid w:val="00BC7323"/>
    <w:rsid w:val="00C263DD"/>
    <w:rsid w:val="00C57B61"/>
    <w:rsid w:val="00C70AE4"/>
    <w:rsid w:val="00C87ECD"/>
    <w:rsid w:val="00CB7666"/>
    <w:rsid w:val="00CC2A8E"/>
    <w:rsid w:val="00CD27EE"/>
    <w:rsid w:val="00CD41BE"/>
    <w:rsid w:val="00CE2067"/>
    <w:rsid w:val="00CF40C8"/>
    <w:rsid w:val="00D12B7C"/>
    <w:rsid w:val="00D6667B"/>
    <w:rsid w:val="00D924A2"/>
    <w:rsid w:val="00D96494"/>
    <w:rsid w:val="00DA362F"/>
    <w:rsid w:val="00DD4800"/>
    <w:rsid w:val="00E1253E"/>
    <w:rsid w:val="00E2614A"/>
    <w:rsid w:val="00E8285F"/>
    <w:rsid w:val="00E915B7"/>
    <w:rsid w:val="00EA348D"/>
    <w:rsid w:val="00EC0567"/>
    <w:rsid w:val="00EE4D12"/>
    <w:rsid w:val="00EE68E0"/>
    <w:rsid w:val="00EF15CC"/>
    <w:rsid w:val="00F071E0"/>
    <w:rsid w:val="00F24EF1"/>
    <w:rsid w:val="00F813E8"/>
    <w:rsid w:val="00FA2193"/>
    <w:rsid w:val="00FC4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C23F549"/>
  <w15:docId w15:val="{BB077CCB-1F8A-44A4-9961-C55CDF02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uiPriority w:val="99"/>
    <w:rsid w:val="003C75CB"/>
    <w:pPr>
      <w:autoSpaceDE w:val="0"/>
      <w:autoSpaceDN w:val="0"/>
      <w:adjustRightInd w:val="0"/>
      <w:spacing w:after="180" w:line="800" w:lineRule="atLeast"/>
      <w:textAlignment w:val="center"/>
    </w:pPr>
    <w:rPr>
      <w:rFonts w:ascii="Lato" w:hAnsi="Lato" w:cs="Lato"/>
      <w:b/>
      <w:bCs/>
      <w:color w:val="0069B4"/>
      <w:sz w:val="70"/>
      <w:szCs w:val="70"/>
    </w:rPr>
  </w:style>
  <w:style w:type="paragraph" w:customStyle="1" w:styleId="NoParagraphStyle">
    <w:name w:val="[No Paragraph Style]"/>
    <w:rsid w:val="003C75CB"/>
    <w:pPr>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sid w:val="003C75CB"/>
  </w:style>
  <w:style w:type="character" w:styleId="Hyperlink">
    <w:name w:val="Hyperlink"/>
    <w:basedOn w:val="DefaultParagraphFont"/>
    <w:uiPriority w:val="99"/>
    <w:rsid w:val="003C75CB"/>
  </w:style>
  <w:style w:type="paragraph" w:customStyle="1" w:styleId="ParagraphStyle1">
    <w:name w:val="Paragraph Style 1"/>
    <w:basedOn w:val="NoParagraphStyle"/>
    <w:uiPriority w:val="99"/>
    <w:rsid w:val="003C75CB"/>
    <w:pPr>
      <w:tabs>
        <w:tab w:val="left" w:pos="400"/>
      </w:tabs>
      <w:suppressAutoHyphens/>
      <w:spacing w:before="227" w:after="57" w:line="250" w:lineRule="atLeast"/>
    </w:pPr>
    <w:rPr>
      <w:rFonts w:ascii="Avenir Heavy" w:hAnsi="Avenir Heavy" w:cs="Avenir Heavy"/>
      <w:color w:val="007AFF"/>
    </w:rPr>
  </w:style>
  <w:style w:type="table" w:styleId="TableGrid">
    <w:name w:val="Table Grid"/>
    <w:basedOn w:val="TableNormal"/>
    <w:uiPriority w:val="39"/>
    <w:rsid w:val="007F7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E95"/>
    <w:pPr>
      <w:tabs>
        <w:tab w:val="center" w:pos="4513"/>
        <w:tab w:val="right" w:pos="9026"/>
      </w:tabs>
    </w:pPr>
  </w:style>
  <w:style w:type="character" w:customStyle="1" w:styleId="HeaderChar">
    <w:name w:val="Header Char"/>
    <w:basedOn w:val="DefaultParagraphFont"/>
    <w:link w:val="Header"/>
    <w:uiPriority w:val="99"/>
    <w:rsid w:val="000D5E95"/>
  </w:style>
  <w:style w:type="paragraph" w:styleId="Footer">
    <w:name w:val="footer"/>
    <w:basedOn w:val="Normal"/>
    <w:link w:val="FooterChar"/>
    <w:uiPriority w:val="99"/>
    <w:unhideWhenUsed/>
    <w:rsid w:val="000D5E95"/>
    <w:pPr>
      <w:tabs>
        <w:tab w:val="center" w:pos="4513"/>
        <w:tab w:val="right" w:pos="9026"/>
      </w:tabs>
    </w:pPr>
  </w:style>
  <w:style w:type="character" w:customStyle="1" w:styleId="FooterChar">
    <w:name w:val="Footer Char"/>
    <w:basedOn w:val="DefaultParagraphFont"/>
    <w:link w:val="Footer"/>
    <w:uiPriority w:val="99"/>
    <w:rsid w:val="000D5E95"/>
  </w:style>
  <w:style w:type="paragraph" w:styleId="ListParagraph">
    <w:name w:val="List Paragraph"/>
    <w:basedOn w:val="Normal"/>
    <w:uiPriority w:val="34"/>
    <w:qFormat/>
    <w:rsid w:val="00E1253E"/>
    <w:pPr>
      <w:ind w:left="720"/>
      <w:contextualSpacing/>
    </w:pPr>
  </w:style>
  <w:style w:type="character" w:styleId="UnresolvedMention">
    <w:name w:val="Unresolved Mention"/>
    <w:basedOn w:val="DefaultParagraphFont"/>
    <w:uiPriority w:val="99"/>
    <w:semiHidden/>
    <w:unhideWhenUsed/>
    <w:rsid w:val="00195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570508">
      <w:bodyDiv w:val="1"/>
      <w:marLeft w:val="0"/>
      <w:marRight w:val="0"/>
      <w:marTop w:val="0"/>
      <w:marBottom w:val="0"/>
      <w:divBdr>
        <w:top w:val="none" w:sz="0" w:space="0" w:color="auto"/>
        <w:left w:val="none" w:sz="0" w:space="0" w:color="auto"/>
        <w:bottom w:val="none" w:sz="0" w:space="0" w:color="auto"/>
        <w:right w:val="none" w:sz="0" w:space="0" w:color="auto"/>
      </w:divBdr>
    </w:div>
    <w:div w:id="1152065816">
      <w:bodyDiv w:val="1"/>
      <w:marLeft w:val="0"/>
      <w:marRight w:val="0"/>
      <w:marTop w:val="0"/>
      <w:marBottom w:val="0"/>
      <w:divBdr>
        <w:top w:val="none" w:sz="0" w:space="0" w:color="auto"/>
        <w:left w:val="none" w:sz="0" w:space="0" w:color="auto"/>
        <w:bottom w:val="none" w:sz="0" w:space="0" w:color="auto"/>
        <w:right w:val="none" w:sz="0" w:space="0" w:color="auto"/>
      </w:divBdr>
    </w:div>
    <w:div w:id="1420755267">
      <w:bodyDiv w:val="1"/>
      <w:marLeft w:val="0"/>
      <w:marRight w:val="0"/>
      <w:marTop w:val="0"/>
      <w:marBottom w:val="0"/>
      <w:divBdr>
        <w:top w:val="none" w:sz="0" w:space="0" w:color="auto"/>
        <w:left w:val="none" w:sz="0" w:space="0" w:color="auto"/>
        <w:bottom w:val="none" w:sz="0" w:space="0" w:color="auto"/>
        <w:right w:val="none" w:sz="0" w:space="0" w:color="auto"/>
      </w:divBdr>
    </w:div>
    <w:div w:id="1517042382">
      <w:bodyDiv w:val="1"/>
      <w:marLeft w:val="0"/>
      <w:marRight w:val="0"/>
      <w:marTop w:val="0"/>
      <w:marBottom w:val="0"/>
      <w:divBdr>
        <w:top w:val="none" w:sz="0" w:space="0" w:color="auto"/>
        <w:left w:val="none" w:sz="0" w:space="0" w:color="auto"/>
        <w:bottom w:val="none" w:sz="0" w:space="0" w:color="auto"/>
        <w:right w:val="none" w:sz="0" w:space="0" w:color="auto"/>
      </w:divBdr>
    </w:div>
    <w:div w:id="2102751909">
      <w:bodyDiv w:val="1"/>
      <w:marLeft w:val="0"/>
      <w:marRight w:val="0"/>
      <w:marTop w:val="0"/>
      <w:marBottom w:val="0"/>
      <w:divBdr>
        <w:top w:val="none" w:sz="0" w:space="0" w:color="auto"/>
        <w:left w:val="none" w:sz="0" w:space="0" w:color="auto"/>
        <w:bottom w:val="none" w:sz="0" w:space="0" w:color="auto"/>
        <w:right w:val="none" w:sz="0" w:space="0" w:color="auto"/>
      </w:divBdr>
      <w:divsChild>
        <w:div w:id="1878397055">
          <w:marLeft w:val="547"/>
          <w:marRight w:val="0"/>
          <w:marTop w:val="0"/>
          <w:marBottom w:val="80"/>
          <w:divBdr>
            <w:top w:val="none" w:sz="0" w:space="0" w:color="auto"/>
            <w:left w:val="none" w:sz="0" w:space="0" w:color="auto"/>
            <w:bottom w:val="none" w:sz="0" w:space="0" w:color="auto"/>
            <w:right w:val="none" w:sz="0" w:space="0" w:color="auto"/>
          </w:divBdr>
        </w:div>
        <w:div w:id="1138449798">
          <w:marLeft w:val="547"/>
          <w:marRight w:val="0"/>
          <w:marTop w:val="0"/>
          <w:marBottom w:val="80"/>
          <w:divBdr>
            <w:top w:val="none" w:sz="0" w:space="0" w:color="auto"/>
            <w:left w:val="none" w:sz="0" w:space="0" w:color="auto"/>
            <w:bottom w:val="none" w:sz="0" w:space="0" w:color="auto"/>
            <w:right w:val="none" w:sz="0" w:space="0" w:color="auto"/>
          </w:divBdr>
        </w:div>
        <w:div w:id="1493638612">
          <w:marLeft w:val="547"/>
          <w:marRight w:val="0"/>
          <w:marTop w:val="0"/>
          <w:marBottom w:val="80"/>
          <w:divBdr>
            <w:top w:val="none" w:sz="0" w:space="0" w:color="auto"/>
            <w:left w:val="none" w:sz="0" w:space="0" w:color="auto"/>
            <w:bottom w:val="none" w:sz="0" w:space="0" w:color="auto"/>
            <w:right w:val="none" w:sz="0" w:space="0" w:color="auto"/>
          </w:divBdr>
        </w:div>
        <w:div w:id="881209186">
          <w:marLeft w:val="547"/>
          <w:marRight w:val="0"/>
          <w:marTop w:val="0"/>
          <w:marBottom w:val="80"/>
          <w:divBdr>
            <w:top w:val="none" w:sz="0" w:space="0" w:color="auto"/>
            <w:left w:val="none" w:sz="0" w:space="0" w:color="auto"/>
            <w:bottom w:val="none" w:sz="0" w:space="0" w:color="auto"/>
            <w:right w:val="none" w:sz="0" w:space="0" w:color="auto"/>
          </w:divBdr>
        </w:div>
        <w:div w:id="448356747">
          <w:marLeft w:val="547"/>
          <w:marRight w:val="0"/>
          <w:marTop w:val="0"/>
          <w:marBottom w:val="80"/>
          <w:divBdr>
            <w:top w:val="none" w:sz="0" w:space="0" w:color="auto"/>
            <w:left w:val="none" w:sz="0" w:space="0" w:color="auto"/>
            <w:bottom w:val="none" w:sz="0" w:space="0" w:color="auto"/>
            <w:right w:val="none" w:sz="0" w:space="0" w:color="auto"/>
          </w:divBdr>
        </w:div>
        <w:div w:id="1782453244">
          <w:marLeft w:val="547"/>
          <w:marRight w:val="0"/>
          <w:marTop w:val="0"/>
          <w:marBottom w:val="80"/>
          <w:divBdr>
            <w:top w:val="none" w:sz="0" w:space="0" w:color="auto"/>
            <w:left w:val="none" w:sz="0" w:space="0" w:color="auto"/>
            <w:bottom w:val="none" w:sz="0" w:space="0" w:color="auto"/>
            <w:right w:val="none" w:sz="0" w:space="0" w:color="auto"/>
          </w:divBdr>
        </w:div>
        <w:div w:id="1857728">
          <w:marLeft w:val="547"/>
          <w:marRight w:val="0"/>
          <w:marTop w:val="0"/>
          <w:marBottom w:val="80"/>
          <w:divBdr>
            <w:top w:val="none" w:sz="0" w:space="0" w:color="auto"/>
            <w:left w:val="none" w:sz="0" w:space="0" w:color="auto"/>
            <w:bottom w:val="none" w:sz="0" w:space="0" w:color="auto"/>
            <w:right w:val="none" w:sz="0" w:space="0" w:color="auto"/>
          </w:divBdr>
        </w:div>
        <w:div w:id="1353802202">
          <w:marLeft w:val="547"/>
          <w:marRight w:val="0"/>
          <w:marTop w:val="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bine.becker@verint.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669F1-F4E8-474A-819B-9217AE37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Sabine.Becker@verint.com</dc:creator>
  <cp:keywords/>
  <dc:description/>
  <cp:lastModifiedBy>Walmsley, Belinda</cp:lastModifiedBy>
  <cp:revision>2</cp:revision>
  <dcterms:created xsi:type="dcterms:W3CDTF">2022-10-04T09:06:00Z</dcterms:created>
  <dcterms:modified xsi:type="dcterms:W3CDTF">2022-10-04T09:06:00Z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d32f6bc8-6669-4ad7-b6da-76c1e5b1b019</vt:lpwstr>
  </property>
  <property fmtid="{D5CDD505-2E9C-101B-9397-08002B2CF9AE}" pid="3" name="duClassification">
    <vt:lpwstr>GB</vt:lpwstr>
  </property>
</Properties>
</file>